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38701B" w14:textId="0932F571" w:rsidR="00A62908" w:rsidRPr="00307DA7" w:rsidRDefault="00A62908" w:rsidP="00A62908">
      <w:pPr>
        <w:rPr>
          <w:rFonts w:asciiTheme="minorHAnsi" w:hAnsiTheme="minorHAnsi" w:cstheme="minorHAnsi"/>
          <w:b/>
          <w:sz w:val="20"/>
          <w:szCs w:val="20"/>
        </w:rPr>
      </w:pPr>
      <w:r w:rsidRPr="00307DA7">
        <w:rPr>
          <w:rFonts w:asciiTheme="minorHAnsi" w:hAnsiTheme="minorHAnsi" w:cstheme="minorHAnsi"/>
          <w:b/>
          <w:sz w:val="20"/>
          <w:szCs w:val="20"/>
        </w:rPr>
        <w:t xml:space="preserve">Załącznik </w:t>
      </w:r>
      <w:r>
        <w:rPr>
          <w:rFonts w:asciiTheme="minorHAnsi" w:hAnsiTheme="minorHAnsi" w:cstheme="minorHAnsi"/>
          <w:b/>
          <w:sz w:val="20"/>
          <w:szCs w:val="20"/>
        </w:rPr>
        <w:t xml:space="preserve">nr 2 </w:t>
      </w:r>
      <w:r w:rsidRPr="00307DA7">
        <w:rPr>
          <w:rFonts w:asciiTheme="minorHAnsi" w:hAnsiTheme="minorHAnsi" w:cstheme="minorHAnsi"/>
          <w:b/>
          <w:sz w:val="20"/>
          <w:szCs w:val="20"/>
        </w:rPr>
        <w:t>do SIWZ</w:t>
      </w:r>
      <w:r>
        <w:rPr>
          <w:rFonts w:asciiTheme="minorHAnsi" w:hAnsiTheme="minorHAnsi" w:cstheme="minorHAnsi"/>
          <w:b/>
          <w:sz w:val="20"/>
          <w:szCs w:val="20"/>
        </w:rPr>
        <w:t xml:space="preserve"> </w:t>
      </w:r>
      <w:r w:rsidR="004E5A23" w:rsidRPr="004E5A23">
        <w:rPr>
          <w:rFonts w:asciiTheme="minorHAnsi" w:hAnsiTheme="minorHAnsi" w:cstheme="minorHAnsi"/>
          <w:b/>
          <w:sz w:val="20"/>
          <w:szCs w:val="20"/>
        </w:rPr>
        <w:t>na dostawę i instalację infrastruktury teleinformatycznej</w:t>
      </w:r>
    </w:p>
    <w:p w14:paraId="77821B75" w14:textId="77777777" w:rsidR="00A62908" w:rsidRPr="00F31AAC" w:rsidRDefault="00A62908" w:rsidP="00A62908">
      <w:pPr>
        <w:jc w:val="both"/>
        <w:rPr>
          <w:rFonts w:asciiTheme="minorHAnsi" w:hAnsiTheme="minorHAnsi" w:cstheme="minorHAnsi"/>
        </w:rPr>
      </w:pPr>
    </w:p>
    <w:p w14:paraId="69D493D6" w14:textId="77777777" w:rsidR="00A62908" w:rsidRDefault="00A62908" w:rsidP="000B7AE0">
      <w:pPr>
        <w:spacing w:after="120"/>
        <w:jc w:val="center"/>
        <w:rPr>
          <w:rFonts w:asciiTheme="minorHAnsi" w:hAnsiTheme="minorHAnsi" w:cstheme="minorHAnsi"/>
          <w:b/>
          <w:color w:val="000000"/>
        </w:rPr>
      </w:pPr>
    </w:p>
    <w:p w14:paraId="7EF708E6" w14:textId="6B1398AA" w:rsidR="000B7AE0" w:rsidRPr="00F31AAC" w:rsidRDefault="000B7AE0" w:rsidP="000B7AE0">
      <w:pPr>
        <w:spacing w:after="120"/>
        <w:jc w:val="center"/>
        <w:rPr>
          <w:rFonts w:asciiTheme="minorHAnsi" w:hAnsiTheme="minorHAnsi" w:cstheme="minorHAnsi"/>
          <w:b/>
          <w:color w:val="000000"/>
        </w:rPr>
      </w:pPr>
      <w:r w:rsidRPr="00F31AAC">
        <w:rPr>
          <w:rFonts w:asciiTheme="minorHAnsi" w:hAnsiTheme="minorHAnsi" w:cstheme="minorHAnsi"/>
          <w:b/>
          <w:color w:val="000000"/>
        </w:rPr>
        <w:t xml:space="preserve">ISTOTNE POSTANOWIENIA UMOWY </w:t>
      </w:r>
    </w:p>
    <w:p w14:paraId="661D4C59" w14:textId="77777777" w:rsidR="000B7AE0" w:rsidRPr="00F31AAC" w:rsidRDefault="000B7AE0" w:rsidP="000B7AE0">
      <w:pPr>
        <w:spacing w:after="120"/>
        <w:rPr>
          <w:rFonts w:asciiTheme="minorHAnsi" w:hAnsiTheme="minorHAnsi" w:cstheme="minorHAnsi"/>
          <w:b/>
          <w:color w:val="000000"/>
        </w:rPr>
      </w:pPr>
    </w:p>
    <w:p w14:paraId="0D06E8A6" w14:textId="77777777" w:rsidR="000B7AE0" w:rsidRPr="00F31AAC" w:rsidRDefault="000B7AE0" w:rsidP="000B7AE0">
      <w:pPr>
        <w:spacing w:after="120"/>
        <w:jc w:val="center"/>
        <w:rPr>
          <w:rFonts w:asciiTheme="minorHAnsi" w:hAnsiTheme="minorHAnsi" w:cstheme="minorHAnsi"/>
          <w:b/>
          <w:color w:val="000000"/>
        </w:rPr>
      </w:pPr>
    </w:p>
    <w:p w14:paraId="5D17D483" w14:textId="4198AEEE" w:rsidR="000B7AE0" w:rsidRPr="00F31AAC" w:rsidRDefault="000B7AE0" w:rsidP="001D6F9A">
      <w:pPr>
        <w:jc w:val="both"/>
        <w:rPr>
          <w:rFonts w:asciiTheme="minorHAnsi" w:hAnsiTheme="minorHAnsi" w:cstheme="minorHAnsi"/>
        </w:rPr>
      </w:pPr>
      <w:r w:rsidRPr="00F31AAC">
        <w:rPr>
          <w:rFonts w:asciiTheme="minorHAnsi" w:hAnsiTheme="minorHAnsi" w:cstheme="minorHAnsi"/>
        </w:rPr>
        <w:t>Niniejsza Umowa</w:t>
      </w:r>
      <w:r w:rsidR="004F6493" w:rsidRPr="00F31AAC">
        <w:rPr>
          <w:rFonts w:asciiTheme="minorHAnsi" w:hAnsiTheme="minorHAnsi" w:cstheme="minorHAnsi"/>
        </w:rPr>
        <w:t>, zwana dalej „Umową”</w:t>
      </w:r>
      <w:r w:rsidR="00914A9E" w:rsidRPr="00F31AAC">
        <w:rPr>
          <w:rFonts w:asciiTheme="minorHAnsi" w:hAnsiTheme="minorHAnsi" w:cstheme="minorHAnsi"/>
        </w:rPr>
        <w:t>,</w:t>
      </w:r>
      <w:r w:rsidRPr="00F31AAC">
        <w:rPr>
          <w:rFonts w:asciiTheme="minorHAnsi" w:hAnsiTheme="minorHAnsi" w:cstheme="minorHAnsi"/>
        </w:rPr>
        <w:t xml:space="preserve"> jest następstwem wyboru przez Zamawiającego oferty Wykonawcy (zwanej dalej „</w:t>
      </w:r>
      <w:r w:rsidRPr="00F31AAC">
        <w:rPr>
          <w:rFonts w:asciiTheme="minorHAnsi" w:hAnsiTheme="minorHAnsi" w:cstheme="minorHAnsi"/>
          <w:b/>
        </w:rPr>
        <w:t>Ofertą</w:t>
      </w:r>
      <w:r w:rsidRPr="00F31AAC">
        <w:rPr>
          <w:rFonts w:asciiTheme="minorHAnsi" w:hAnsiTheme="minorHAnsi" w:cstheme="minorHAnsi"/>
        </w:rPr>
        <w:t xml:space="preserve">”) w postępowaniu o udzielenie zamówienia publicznego (Nr sprawy ………….), prowadzonym w trybie przetargu nieograniczonego zgodnie z ustawą z dnia 29 stycznia 2004 r. - Prawo zamówień publicznych (Dz. U. ………..(dalej w skrócie jako </w:t>
      </w:r>
      <w:r w:rsidRPr="00F31AAC">
        <w:rPr>
          <w:rFonts w:asciiTheme="minorHAnsi" w:hAnsiTheme="minorHAnsi" w:cstheme="minorHAnsi"/>
          <w:b/>
        </w:rPr>
        <w:t>„</w:t>
      </w:r>
      <w:proofErr w:type="spellStart"/>
      <w:r w:rsidRPr="00F31AAC">
        <w:rPr>
          <w:rFonts w:asciiTheme="minorHAnsi" w:hAnsiTheme="minorHAnsi" w:cstheme="minorHAnsi"/>
          <w:b/>
        </w:rPr>
        <w:t>Pzp</w:t>
      </w:r>
      <w:proofErr w:type="spellEnd"/>
      <w:r w:rsidRPr="00F31AAC">
        <w:rPr>
          <w:rFonts w:asciiTheme="minorHAnsi" w:hAnsiTheme="minorHAnsi" w:cstheme="minorHAnsi"/>
          <w:b/>
        </w:rPr>
        <w:t>.”</w:t>
      </w:r>
      <w:r w:rsidRPr="00F31AAC">
        <w:rPr>
          <w:rFonts w:asciiTheme="minorHAnsi" w:hAnsiTheme="minorHAnsi" w:cstheme="minorHAnsi"/>
        </w:rPr>
        <w:t>).</w:t>
      </w:r>
    </w:p>
    <w:p w14:paraId="764085DF" w14:textId="77777777" w:rsidR="000B7AE0" w:rsidRPr="00F31AAC" w:rsidRDefault="000B7AE0" w:rsidP="001D6F9A">
      <w:pPr>
        <w:jc w:val="both"/>
        <w:rPr>
          <w:rFonts w:asciiTheme="minorHAnsi" w:hAnsiTheme="minorHAnsi" w:cstheme="minorHAnsi"/>
        </w:rPr>
      </w:pPr>
      <w:r w:rsidRPr="00F31AAC">
        <w:rPr>
          <w:rFonts w:asciiTheme="minorHAnsi" w:hAnsiTheme="minorHAnsi" w:cstheme="minorHAnsi"/>
        </w:rPr>
        <w:t>Wszelkie odwołania w Umowie do Oferty, Opisu Przedmiotu Zamówienia  (zwanego dalej „</w:t>
      </w:r>
      <w:r w:rsidRPr="00F31AAC">
        <w:rPr>
          <w:rFonts w:asciiTheme="minorHAnsi" w:hAnsiTheme="minorHAnsi" w:cstheme="minorHAnsi"/>
          <w:b/>
        </w:rPr>
        <w:t>OPZ</w:t>
      </w:r>
      <w:r w:rsidRPr="00F31AAC">
        <w:rPr>
          <w:rFonts w:asciiTheme="minorHAnsi" w:hAnsiTheme="minorHAnsi" w:cstheme="minorHAnsi"/>
        </w:rPr>
        <w:t xml:space="preserve">”), oraz do Specyfikacji Istotnych Warunków Zamówienia (zwanej dalej </w:t>
      </w:r>
      <w:r w:rsidRPr="00F31AAC">
        <w:rPr>
          <w:rFonts w:asciiTheme="minorHAnsi" w:hAnsiTheme="minorHAnsi" w:cstheme="minorHAnsi"/>
          <w:b/>
        </w:rPr>
        <w:t>„SIWZ”</w:t>
      </w:r>
      <w:r w:rsidRPr="00F31AAC">
        <w:rPr>
          <w:rFonts w:asciiTheme="minorHAnsi" w:hAnsiTheme="minorHAnsi" w:cstheme="minorHAnsi"/>
        </w:rPr>
        <w:t>) określającej zasady i warunki udziału w Postępowaniu są wiążące dla Stron.</w:t>
      </w:r>
    </w:p>
    <w:p w14:paraId="245CA583" w14:textId="57FA6676" w:rsidR="000B7AE0" w:rsidRPr="00F31AAC" w:rsidRDefault="000B7AE0" w:rsidP="001D6F9A">
      <w:pPr>
        <w:jc w:val="both"/>
        <w:rPr>
          <w:rFonts w:asciiTheme="minorHAnsi" w:hAnsiTheme="minorHAnsi" w:cstheme="minorHAnsi"/>
        </w:rPr>
      </w:pPr>
      <w:r w:rsidRPr="00F31AAC">
        <w:rPr>
          <w:rFonts w:asciiTheme="minorHAnsi" w:hAnsiTheme="minorHAnsi" w:cstheme="minorHAnsi"/>
        </w:rPr>
        <w:t xml:space="preserve">Jeśli postanowienia Umowy odwołają się do Umowy w zakresie warunków realizacji Umowy oraz praw i obowiązków Stron bez wskazywania konkretnych jednostek redakcyjnych uznaje się, że odnoszą się także </w:t>
      </w:r>
      <w:r w:rsidR="006F25EF" w:rsidRPr="00F31AAC">
        <w:rPr>
          <w:rFonts w:asciiTheme="minorHAnsi" w:hAnsiTheme="minorHAnsi" w:cstheme="minorHAnsi"/>
        </w:rPr>
        <w:t xml:space="preserve">do </w:t>
      </w:r>
      <w:r w:rsidRPr="00F31AAC">
        <w:rPr>
          <w:rFonts w:asciiTheme="minorHAnsi" w:hAnsiTheme="minorHAnsi" w:cstheme="minorHAnsi"/>
        </w:rPr>
        <w:t xml:space="preserve">załączników do Umowy, w tym w szczególności </w:t>
      </w:r>
      <w:r w:rsidR="00914A9E" w:rsidRPr="00F31AAC">
        <w:rPr>
          <w:rFonts w:asciiTheme="minorHAnsi" w:hAnsiTheme="minorHAnsi" w:cstheme="minorHAnsi"/>
        </w:rPr>
        <w:t xml:space="preserve">do </w:t>
      </w:r>
      <w:r w:rsidRPr="00F31AAC">
        <w:rPr>
          <w:rFonts w:asciiTheme="minorHAnsi" w:hAnsiTheme="minorHAnsi" w:cstheme="minorHAnsi"/>
        </w:rPr>
        <w:t xml:space="preserve">OPZ. </w:t>
      </w:r>
    </w:p>
    <w:p w14:paraId="114662D7" w14:textId="77777777" w:rsidR="000B7AE0" w:rsidRPr="00F31AAC" w:rsidRDefault="000B7AE0" w:rsidP="001D6F9A">
      <w:pPr>
        <w:spacing w:after="120"/>
        <w:jc w:val="both"/>
        <w:rPr>
          <w:rFonts w:asciiTheme="minorHAnsi" w:hAnsiTheme="minorHAnsi" w:cstheme="minorHAnsi"/>
        </w:rPr>
      </w:pPr>
      <w:r w:rsidRPr="00F31AAC">
        <w:rPr>
          <w:rFonts w:asciiTheme="minorHAnsi" w:hAnsiTheme="minorHAnsi" w:cstheme="minorHAnsi"/>
        </w:rPr>
        <w:t xml:space="preserve">Pojęciom użytym w Umowie Strony nadają brzmienie określone w słowniku pojęć i skrótów zawartym w OPZ. </w:t>
      </w:r>
    </w:p>
    <w:p w14:paraId="7F4E8D7C" w14:textId="0396D90B" w:rsidR="000B7AE0" w:rsidRPr="00F31AAC" w:rsidRDefault="000B7AE0" w:rsidP="001D6F9A">
      <w:pPr>
        <w:jc w:val="both"/>
        <w:rPr>
          <w:rFonts w:asciiTheme="minorHAnsi" w:hAnsiTheme="minorHAnsi" w:cstheme="minorHAnsi"/>
        </w:rPr>
      </w:pPr>
    </w:p>
    <w:p w14:paraId="4D112C60" w14:textId="26E02D40" w:rsidR="000B7AE0" w:rsidRPr="00F31AAC" w:rsidRDefault="000B7AE0" w:rsidP="001D6F9A">
      <w:pPr>
        <w:jc w:val="both"/>
        <w:rPr>
          <w:rFonts w:asciiTheme="minorHAnsi" w:hAnsiTheme="minorHAnsi" w:cstheme="minorHAnsi"/>
        </w:rPr>
      </w:pPr>
    </w:p>
    <w:p w14:paraId="0134C9F1" w14:textId="6133E649" w:rsidR="000B7AE0" w:rsidRPr="00F31AAC" w:rsidRDefault="000B7AE0" w:rsidP="001D6F9A">
      <w:pPr>
        <w:jc w:val="both"/>
        <w:rPr>
          <w:rFonts w:asciiTheme="minorHAnsi" w:hAnsiTheme="minorHAnsi" w:cstheme="minorHAnsi"/>
        </w:rPr>
      </w:pPr>
    </w:p>
    <w:p w14:paraId="498EB3C2" w14:textId="77777777" w:rsidR="000B7AE0" w:rsidRPr="00F31AAC" w:rsidRDefault="000B7AE0" w:rsidP="001D6F9A">
      <w:pPr>
        <w:pStyle w:val="Nagwek1"/>
        <w:spacing w:before="0"/>
        <w:jc w:val="center"/>
        <w:rPr>
          <w:rStyle w:val="Teksttreci2Pogrubienie"/>
          <w:rFonts w:asciiTheme="minorHAnsi" w:hAnsiTheme="minorHAnsi" w:cstheme="minorHAnsi"/>
          <w:b w:val="0"/>
          <w:color w:val="auto"/>
          <w:sz w:val="22"/>
          <w:szCs w:val="22"/>
        </w:rPr>
      </w:pPr>
      <w:r w:rsidRPr="00F31AAC">
        <w:rPr>
          <w:rFonts w:asciiTheme="minorHAnsi" w:hAnsiTheme="minorHAnsi" w:cstheme="minorHAnsi"/>
          <w:b/>
          <w:color w:val="auto"/>
          <w:sz w:val="22"/>
          <w:szCs w:val="22"/>
        </w:rPr>
        <w:t xml:space="preserve">§ </w:t>
      </w:r>
      <w:r w:rsidRPr="00F31AAC">
        <w:rPr>
          <w:rStyle w:val="Teksttreci2Pogrubienie"/>
          <w:rFonts w:asciiTheme="minorHAnsi" w:hAnsiTheme="minorHAnsi" w:cstheme="minorHAnsi"/>
          <w:bCs/>
          <w:color w:val="auto"/>
          <w:sz w:val="22"/>
          <w:szCs w:val="22"/>
        </w:rPr>
        <w:t>1.</w:t>
      </w:r>
    </w:p>
    <w:p w14:paraId="0292E336" w14:textId="77777777" w:rsidR="000B7AE0" w:rsidRPr="00F31AAC" w:rsidRDefault="000B7AE0" w:rsidP="001D6F9A">
      <w:pPr>
        <w:pStyle w:val="Standard"/>
        <w:jc w:val="center"/>
        <w:rPr>
          <w:rFonts w:asciiTheme="minorHAnsi" w:hAnsiTheme="minorHAnsi" w:cstheme="minorHAnsi"/>
          <w:b/>
          <w:color w:val="auto"/>
          <w:sz w:val="22"/>
          <w:szCs w:val="22"/>
        </w:rPr>
      </w:pPr>
      <w:r w:rsidRPr="00F31AAC">
        <w:rPr>
          <w:rFonts w:asciiTheme="minorHAnsi" w:hAnsiTheme="minorHAnsi" w:cstheme="minorHAnsi"/>
          <w:b/>
          <w:color w:val="auto"/>
          <w:sz w:val="22"/>
          <w:szCs w:val="22"/>
        </w:rPr>
        <w:t>Przedmiot umowy</w:t>
      </w:r>
    </w:p>
    <w:p w14:paraId="63BB5AD8" w14:textId="078956EB" w:rsidR="00B000AB" w:rsidRPr="00F31AAC" w:rsidRDefault="000B7AE0" w:rsidP="001D6F9A">
      <w:pPr>
        <w:pStyle w:val="Akapitzlist"/>
        <w:numPr>
          <w:ilvl w:val="0"/>
          <w:numId w:val="3"/>
        </w:numPr>
        <w:jc w:val="both"/>
        <w:rPr>
          <w:rFonts w:asciiTheme="minorHAnsi" w:hAnsiTheme="minorHAnsi" w:cstheme="minorHAnsi"/>
          <w:color w:val="auto"/>
          <w:sz w:val="22"/>
          <w:szCs w:val="22"/>
        </w:rPr>
      </w:pPr>
      <w:r w:rsidRPr="00F31AAC">
        <w:rPr>
          <w:rFonts w:asciiTheme="minorHAnsi" w:hAnsiTheme="minorHAnsi" w:cstheme="minorHAnsi"/>
          <w:color w:val="auto"/>
          <w:sz w:val="22"/>
          <w:szCs w:val="22"/>
        </w:rPr>
        <w:t>Przedmiotem Umowy jest dostawa i instalacja infrastruktury teleinformatycznej oraz architektury technicznej w ramach Projektu „Wprowadzenie nowoczesnych e-Usług w podmi</w:t>
      </w:r>
      <w:r w:rsidR="00B000AB" w:rsidRPr="00F31AAC">
        <w:rPr>
          <w:rFonts w:asciiTheme="minorHAnsi" w:hAnsiTheme="minorHAnsi" w:cstheme="minorHAnsi"/>
          <w:color w:val="auto"/>
          <w:sz w:val="22"/>
          <w:szCs w:val="22"/>
        </w:rPr>
        <w:t>o</w:t>
      </w:r>
      <w:r w:rsidRPr="00F31AAC">
        <w:rPr>
          <w:rFonts w:asciiTheme="minorHAnsi" w:hAnsiTheme="minorHAnsi" w:cstheme="minorHAnsi"/>
          <w:color w:val="auto"/>
          <w:sz w:val="22"/>
          <w:szCs w:val="22"/>
        </w:rPr>
        <w:t>tach leczniczych nadzorowanych przez Ministra Zdrowia”</w:t>
      </w:r>
      <w:r w:rsidR="00B000AB" w:rsidRPr="00F31AAC">
        <w:rPr>
          <w:rFonts w:asciiTheme="minorHAnsi" w:hAnsiTheme="minorHAnsi" w:cstheme="minorHAnsi"/>
          <w:color w:val="auto"/>
          <w:sz w:val="22"/>
          <w:szCs w:val="22"/>
        </w:rPr>
        <w:t xml:space="preserve">, zgodnie z OPZ, stanowiącym </w:t>
      </w:r>
      <w:r w:rsidR="00B000AB" w:rsidRPr="00F31AAC">
        <w:rPr>
          <w:rFonts w:asciiTheme="minorHAnsi" w:hAnsiTheme="minorHAnsi" w:cstheme="minorHAnsi"/>
          <w:b/>
          <w:bCs/>
          <w:color w:val="auto"/>
          <w:sz w:val="22"/>
          <w:szCs w:val="22"/>
        </w:rPr>
        <w:t xml:space="preserve">załącznik nr </w:t>
      </w:r>
      <w:r w:rsidR="004076D9" w:rsidRPr="00F31AAC">
        <w:rPr>
          <w:rFonts w:asciiTheme="minorHAnsi" w:hAnsiTheme="minorHAnsi" w:cstheme="minorHAnsi"/>
          <w:b/>
          <w:bCs/>
          <w:color w:val="auto"/>
          <w:sz w:val="22"/>
          <w:szCs w:val="22"/>
        </w:rPr>
        <w:t>3</w:t>
      </w:r>
      <w:r w:rsidR="004076D9" w:rsidRPr="00F31AAC">
        <w:rPr>
          <w:rStyle w:val="Odwoanieprzypisudolnego"/>
          <w:rFonts w:asciiTheme="minorHAnsi" w:hAnsiTheme="minorHAnsi" w:cstheme="minorHAnsi"/>
          <w:b/>
          <w:bCs/>
          <w:color w:val="auto"/>
          <w:sz w:val="22"/>
          <w:szCs w:val="22"/>
        </w:rPr>
        <w:footnoteReference w:id="1"/>
      </w:r>
      <w:r w:rsidR="00B000AB" w:rsidRPr="00F31AAC">
        <w:rPr>
          <w:rFonts w:asciiTheme="minorHAnsi" w:hAnsiTheme="minorHAnsi" w:cstheme="minorHAnsi"/>
          <w:color w:val="auto"/>
          <w:sz w:val="22"/>
          <w:szCs w:val="22"/>
        </w:rPr>
        <w:t xml:space="preserve"> do Umowy i Ofertą Wykonawcy, stanowiącą </w:t>
      </w:r>
      <w:r w:rsidR="00B000AB" w:rsidRPr="00F31AAC">
        <w:rPr>
          <w:rFonts w:asciiTheme="minorHAnsi" w:hAnsiTheme="minorHAnsi" w:cstheme="minorHAnsi"/>
          <w:b/>
          <w:bCs/>
          <w:color w:val="auto"/>
          <w:sz w:val="22"/>
          <w:szCs w:val="22"/>
        </w:rPr>
        <w:t xml:space="preserve">załącznik nr </w:t>
      </w:r>
      <w:r w:rsidR="004076D9" w:rsidRPr="00F31AAC">
        <w:rPr>
          <w:rFonts w:asciiTheme="minorHAnsi" w:hAnsiTheme="minorHAnsi" w:cstheme="minorHAnsi"/>
          <w:b/>
          <w:bCs/>
          <w:color w:val="auto"/>
          <w:sz w:val="22"/>
          <w:szCs w:val="22"/>
        </w:rPr>
        <w:t>4</w:t>
      </w:r>
      <w:r w:rsidR="00B000AB" w:rsidRPr="00F31AAC">
        <w:rPr>
          <w:rFonts w:asciiTheme="minorHAnsi" w:hAnsiTheme="minorHAnsi" w:cstheme="minorHAnsi"/>
          <w:color w:val="auto"/>
          <w:sz w:val="22"/>
          <w:szCs w:val="22"/>
        </w:rPr>
        <w:t xml:space="preserve"> do Umowy.</w:t>
      </w:r>
    </w:p>
    <w:p w14:paraId="71DCE3D3" w14:textId="62EB5240" w:rsidR="00B000AB" w:rsidRPr="00F31AAC" w:rsidRDefault="00B000AB" w:rsidP="001D6F9A">
      <w:pPr>
        <w:pStyle w:val="Akapitzlist"/>
        <w:numPr>
          <w:ilvl w:val="0"/>
          <w:numId w:val="3"/>
        </w:numPr>
        <w:jc w:val="both"/>
        <w:rPr>
          <w:rFonts w:asciiTheme="minorHAnsi" w:hAnsiTheme="minorHAnsi" w:cstheme="minorHAnsi"/>
          <w:color w:val="auto"/>
          <w:sz w:val="22"/>
          <w:szCs w:val="22"/>
        </w:rPr>
      </w:pPr>
      <w:r w:rsidRPr="00F31AAC">
        <w:rPr>
          <w:rFonts w:asciiTheme="minorHAnsi" w:hAnsiTheme="minorHAnsi" w:cstheme="minorHAnsi"/>
          <w:color w:val="auto"/>
          <w:sz w:val="22"/>
          <w:szCs w:val="22"/>
        </w:rPr>
        <w:t xml:space="preserve">Przedmiot zamówienia obejmuje: </w:t>
      </w:r>
    </w:p>
    <w:p w14:paraId="1A5BD9BA" w14:textId="2BF0D78C" w:rsidR="00B000AB" w:rsidRPr="00F31AAC" w:rsidRDefault="00C464CE" w:rsidP="001D6F9A">
      <w:pPr>
        <w:pStyle w:val="Akapitzlist"/>
        <w:widowControl/>
        <w:numPr>
          <w:ilvl w:val="0"/>
          <w:numId w:val="31"/>
        </w:numPr>
        <w:suppressAutoHyphens w:val="0"/>
        <w:autoSpaceDN/>
        <w:spacing w:after="120"/>
        <w:jc w:val="both"/>
        <w:textAlignment w:val="auto"/>
        <w:rPr>
          <w:rFonts w:asciiTheme="minorHAnsi" w:hAnsiTheme="minorHAnsi" w:cstheme="minorHAnsi"/>
          <w:sz w:val="22"/>
          <w:szCs w:val="22"/>
        </w:rPr>
      </w:pPr>
      <w:r w:rsidRPr="00F31AAC">
        <w:rPr>
          <w:rFonts w:asciiTheme="minorHAnsi" w:hAnsiTheme="minorHAnsi" w:cstheme="minorHAnsi"/>
          <w:sz w:val="22"/>
          <w:szCs w:val="22"/>
        </w:rPr>
        <w:t>d</w:t>
      </w:r>
      <w:r w:rsidR="00B000AB" w:rsidRPr="00F31AAC">
        <w:rPr>
          <w:rFonts w:asciiTheme="minorHAnsi" w:hAnsiTheme="minorHAnsi" w:cstheme="minorHAnsi"/>
          <w:sz w:val="22"/>
          <w:szCs w:val="22"/>
        </w:rPr>
        <w:t>ostaw</w:t>
      </w:r>
      <w:r w:rsidR="00FE3F0A" w:rsidRPr="00F31AAC">
        <w:rPr>
          <w:rFonts w:asciiTheme="minorHAnsi" w:hAnsiTheme="minorHAnsi" w:cstheme="minorHAnsi"/>
          <w:sz w:val="22"/>
          <w:szCs w:val="22"/>
        </w:rPr>
        <w:t>ę</w:t>
      </w:r>
      <w:r w:rsidRPr="00F31AAC">
        <w:rPr>
          <w:rFonts w:asciiTheme="minorHAnsi" w:hAnsiTheme="minorHAnsi" w:cstheme="minorHAnsi"/>
          <w:sz w:val="22"/>
          <w:szCs w:val="22"/>
        </w:rPr>
        <w:t xml:space="preserve"> i </w:t>
      </w:r>
      <w:r w:rsidR="00B000AB" w:rsidRPr="00F31AAC">
        <w:rPr>
          <w:rFonts w:asciiTheme="minorHAnsi" w:hAnsiTheme="minorHAnsi" w:cstheme="minorHAnsi"/>
          <w:sz w:val="22"/>
          <w:szCs w:val="22"/>
        </w:rPr>
        <w:t xml:space="preserve"> </w:t>
      </w:r>
      <w:r w:rsidR="006F25EF" w:rsidRPr="00F31AAC">
        <w:rPr>
          <w:rFonts w:asciiTheme="minorHAnsi" w:hAnsiTheme="minorHAnsi" w:cstheme="minorHAnsi"/>
          <w:sz w:val="22"/>
          <w:szCs w:val="22"/>
        </w:rPr>
        <w:t>instalację</w:t>
      </w:r>
      <w:r w:rsidRPr="00F31AAC">
        <w:rPr>
          <w:rFonts w:asciiTheme="minorHAnsi" w:hAnsiTheme="minorHAnsi" w:cstheme="minorHAnsi"/>
          <w:sz w:val="22"/>
          <w:szCs w:val="22"/>
        </w:rPr>
        <w:t xml:space="preserve"> </w:t>
      </w:r>
      <w:r w:rsidR="00B000AB" w:rsidRPr="00F31AAC">
        <w:rPr>
          <w:rFonts w:asciiTheme="minorHAnsi" w:hAnsiTheme="minorHAnsi" w:cstheme="minorHAnsi"/>
          <w:sz w:val="22"/>
          <w:szCs w:val="22"/>
        </w:rPr>
        <w:t>infrastruktury</w:t>
      </w:r>
      <w:r w:rsidR="00BC78C4" w:rsidRPr="00F31AAC">
        <w:rPr>
          <w:rFonts w:asciiTheme="minorHAnsi" w:hAnsiTheme="minorHAnsi" w:cstheme="minorHAnsi"/>
          <w:sz w:val="22"/>
          <w:szCs w:val="22"/>
        </w:rPr>
        <w:t xml:space="preserve"> w lokalizacjach Zamawiającego</w:t>
      </w:r>
      <w:r w:rsidR="002A6E25" w:rsidRPr="00F31AAC">
        <w:rPr>
          <w:rFonts w:asciiTheme="minorHAnsi" w:hAnsiTheme="minorHAnsi" w:cstheme="minorHAnsi"/>
          <w:sz w:val="22"/>
          <w:szCs w:val="22"/>
        </w:rPr>
        <w:t>,</w:t>
      </w:r>
      <w:r w:rsidR="00163977" w:rsidRPr="00F31AAC">
        <w:rPr>
          <w:rFonts w:asciiTheme="minorHAnsi" w:hAnsiTheme="minorHAnsi" w:cstheme="minorHAnsi"/>
          <w:sz w:val="22"/>
          <w:szCs w:val="22"/>
        </w:rPr>
        <w:t xml:space="preserve"> </w:t>
      </w:r>
    </w:p>
    <w:p w14:paraId="50BC6174" w14:textId="33EE54F6" w:rsidR="00B000AB" w:rsidRPr="00F31AAC" w:rsidRDefault="00B000AB" w:rsidP="001D6F9A">
      <w:pPr>
        <w:pStyle w:val="Akapitzlist"/>
        <w:widowControl/>
        <w:numPr>
          <w:ilvl w:val="0"/>
          <w:numId w:val="31"/>
        </w:numPr>
        <w:suppressAutoHyphens w:val="0"/>
        <w:autoSpaceDN/>
        <w:spacing w:after="120"/>
        <w:jc w:val="both"/>
        <w:textAlignment w:val="auto"/>
        <w:rPr>
          <w:rFonts w:asciiTheme="minorHAnsi" w:hAnsiTheme="minorHAnsi" w:cstheme="minorHAnsi"/>
          <w:sz w:val="22"/>
          <w:szCs w:val="22"/>
        </w:rPr>
      </w:pPr>
      <w:r w:rsidRPr="00F31AAC">
        <w:rPr>
          <w:rFonts w:asciiTheme="minorHAnsi" w:hAnsiTheme="minorHAnsi" w:cstheme="minorHAnsi"/>
          <w:sz w:val="22"/>
          <w:szCs w:val="22"/>
        </w:rPr>
        <w:t>konfiguracj</w:t>
      </w:r>
      <w:r w:rsidR="009013F1" w:rsidRPr="00F31AAC">
        <w:rPr>
          <w:rFonts w:asciiTheme="minorHAnsi" w:hAnsiTheme="minorHAnsi" w:cstheme="minorHAnsi"/>
          <w:sz w:val="22"/>
          <w:szCs w:val="22"/>
        </w:rPr>
        <w:t>ę</w:t>
      </w:r>
      <w:r w:rsidR="00A773D8" w:rsidRPr="00F31AAC">
        <w:rPr>
          <w:rFonts w:asciiTheme="minorHAnsi" w:hAnsiTheme="minorHAnsi" w:cstheme="minorHAnsi"/>
          <w:sz w:val="22"/>
          <w:szCs w:val="22"/>
        </w:rPr>
        <w:t xml:space="preserve"> i</w:t>
      </w:r>
      <w:r w:rsidRPr="00F31AAC">
        <w:rPr>
          <w:rFonts w:asciiTheme="minorHAnsi" w:hAnsiTheme="minorHAnsi" w:cstheme="minorHAnsi"/>
          <w:sz w:val="22"/>
          <w:szCs w:val="22"/>
        </w:rPr>
        <w:t xml:space="preserve"> uruchomieni</w:t>
      </w:r>
      <w:r w:rsidR="00A773D8" w:rsidRPr="00F31AAC">
        <w:rPr>
          <w:rFonts w:asciiTheme="minorHAnsi" w:hAnsiTheme="minorHAnsi" w:cstheme="minorHAnsi"/>
          <w:sz w:val="22"/>
          <w:szCs w:val="22"/>
        </w:rPr>
        <w:t>e</w:t>
      </w:r>
      <w:r w:rsidRPr="00F31AAC">
        <w:rPr>
          <w:rFonts w:asciiTheme="minorHAnsi" w:hAnsiTheme="minorHAnsi" w:cstheme="minorHAnsi"/>
          <w:sz w:val="22"/>
          <w:szCs w:val="22"/>
        </w:rPr>
        <w:t xml:space="preserve"> infrastruktury</w:t>
      </w:r>
      <w:r w:rsidR="00BC78C4" w:rsidRPr="00F31AAC">
        <w:rPr>
          <w:rFonts w:asciiTheme="minorHAnsi" w:hAnsiTheme="minorHAnsi" w:cstheme="minorHAnsi"/>
          <w:sz w:val="22"/>
          <w:szCs w:val="22"/>
        </w:rPr>
        <w:t xml:space="preserve"> </w:t>
      </w:r>
      <w:bookmarkStart w:id="0" w:name="_Hlk36890945"/>
      <w:r w:rsidR="00BC78C4" w:rsidRPr="00F31AAC">
        <w:rPr>
          <w:rFonts w:asciiTheme="minorHAnsi" w:hAnsiTheme="minorHAnsi" w:cstheme="minorHAnsi"/>
          <w:sz w:val="22"/>
          <w:szCs w:val="22"/>
        </w:rPr>
        <w:t xml:space="preserve">w lokalizacjach </w:t>
      </w:r>
      <w:r w:rsidR="00BE3C95" w:rsidRPr="00F31AAC">
        <w:rPr>
          <w:rFonts w:asciiTheme="minorHAnsi" w:hAnsiTheme="minorHAnsi" w:cstheme="minorHAnsi"/>
          <w:sz w:val="22"/>
          <w:szCs w:val="22"/>
        </w:rPr>
        <w:t xml:space="preserve">wskazanych przez </w:t>
      </w:r>
      <w:r w:rsidR="00BC78C4" w:rsidRPr="00F31AAC">
        <w:rPr>
          <w:rFonts w:asciiTheme="minorHAnsi" w:hAnsiTheme="minorHAnsi" w:cstheme="minorHAnsi"/>
          <w:sz w:val="22"/>
          <w:szCs w:val="22"/>
        </w:rPr>
        <w:t>Zamawiającego</w:t>
      </w:r>
      <w:bookmarkEnd w:id="0"/>
      <w:r w:rsidRPr="00F31AAC">
        <w:rPr>
          <w:rFonts w:asciiTheme="minorHAnsi" w:hAnsiTheme="minorHAnsi" w:cstheme="minorHAnsi"/>
          <w:sz w:val="22"/>
          <w:szCs w:val="22"/>
        </w:rPr>
        <w:t>,</w:t>
      </w:r>
    </w:p>
    <w:p w14:paraId="0DA6D7F6" w14:textId="784AAE63" w:rsidR="00BE3C95" w:rsidRPr="00F31AAC" w:rsidRDefault="00D40CBF" w:rsidP="001D6F9A">
      <w:pPr>
        <w:pStyle w:val="Akapitzlist"/>
        <w:widowControl/>
        <w:numPr>
          <w:ilvl w:val="0"/>
          <w:numId w:val="31"/>
        </w:numPr>
        <w:suppressAutoHyphens w:val="0"/>
        <w:autoSpaceDN/>
        <w:spacing w:after="120"/>
        <w:jc w:val="both"/>
        <w:textAlignment w:val="auto"/>
        <w:rPr>
          <w:rFonts w:asciiTheme="minorHAnsi" w:hAnsiTheme="minorHAnsi" w:cstheme="minorHAnsi"/>
          <w:sz w:val="22"/>
          <w:szCs w:val="22"/>
        </w:rPr>
      </w:pPr>
      <w:r w:rsidRPr="00F31AAC">
        <w:rPr>
          <w:rFonts w:asciiTheme="minorHAnsi" w:hAnsiTheme="minorHAnsi" w:cstheme="minorHAnsi"/>
          <w:sz w:val="22"/>
          <w:szCs w:val="22"/>
        </w:rPr>
        <w:t>dostarczenie i instalacja oprogramowania</w:t>
      </w:r>
      <w:r w:rsidR="002A6E25" w:rsidRPr="00F31AAC">
        <w:rPr>
          <w:rFonts w:asciiTheme="minorHAnsi" w:hAnsiTheme="minorHAnsi" w:cstheme="minorHAnsi"/>
          <w:sz w:val="22"/>
          <w:szCs w:val="22"/>
        </w:rPr>
        <w:t>,</w:t>
      </w:r>
    </w:p>
    <w:p w14:paraId="65F37169" w14:textId="2AC54651" w:rsidR="00B000AB" w:rsidRPr="00F31AAC" w:rsidRDefault="007122EE" w:rsidP="001D6F9A">
      <w:pPr>
        <w:pStyle w:val="Akapitzlist"/>
        <w:widowControl/>
        <w:numPr>
          <w:ilvl w:val="0"/>
          <w:numId w:val="31"/>
        </w:numPr>
        <w:suppressAutoHyphens w:val="0"/>
        <w:autoSpaceDN/>
        <w:spacing w:after="120"/>
        <w:jc w:val="both"/>
        <w:textAlignment w:val="auto"/>
        <w:rPr>
          <w:rFonts w:asciiTheme="minorHAnsi" w:hAnsiTheme="minorHAnsi" w:cstheme="minorHAnsi"/>
          <w:sz w:val="22"/>
          <w:szCs w:val="22"/>
        </w:rPr>
      </w:pPr>
      <w:r w:rsidRPr="00F31AAC">
        <w:rPr>
          <w:rFonts w:asciiTheme="minorHAnsi" w:hAnsiTheme="minorHAnsi" w:cstheme="minorHAnsi"/>
          <w:sz w:val="22"/>
          <w:szCs w:val="22"/>
        </w:rPr>
        <w:t xml:space="preserve">udzielenie </w:t>
      </w:r>
      <w:r w:rsidR="00B000AB" w:rsidRPr="00F31AAC">
        <w:rPr>
          <w:rFonts w:asciiTheme="minorHAnsi" w:hAnsiTheme="minorHAnsi" w:cstheme="minorHAnsi"/>
          <w:sz w:val="22"/>
          <w:szCs w:val="22"/>
        </w:rPr>
        <w:t>licencji</w:t>
      </w:r>
      <w:r w:rsidRPr="00F31AAC">
        <w:rPr>
          <w:rFonts w:asciiTheme="minorHAnsi" w:hAnsiTheme="minorHAnsi" w:cstheme="minorHAnsi"/>
          <w:sz w:val="22"/>
          <w:szCs w:val="22"/>
        </w:rPr>
        <w:t xml:space="preserve"> na rzecz Zamawiającego</w:t>
      </w:r>
      <w:r w:rsidR="00B000AB" w:rsidRPr="00F31AAC">
        <w:rPr>
          <w:rFonts w:asciiTheme="minorHAnsi" w:hAnsiTheme="minorHAnsi" w:cstheme="minorHAnsi"/>
          <w:sz w:val="22"/>
          <w:szCs w:val="22"/>
        </w:rPr>
        <w:t>,</w:t>
      </w:r>
    </w:p>
    <w:p w14:paraId="4752B3EB" w14:textId="6278FAA5" w:rsidR="00B000AB" w:rsidRPr="00F31AAC" w:rsidRDefault="00FE3F0A" w:rsidP="001D6F9A">
      <w:pPr>
        <w:pStyle w:val="Akapitzlist"/>
        <w:widowControl/>
        <w:numPr>
          <w:ilvl w:val="0"/>
          <w:numId w:val="31"/>
        </w:numPr>
        <w:suppressAutoHyphens w:val="0"/>
        <w:autoSpaceDN/>
        <w:spacing w:after="120"/>
        <w:jc w:val="both"/>
        <w:textAlignment w:val="auto"/>
        <w:rPr>
          <w:rFonts w:asciiTheme="minorHAnsi" w:hAnsiTheme="minorHAnsi" w:cstheme="minorHAnsi"/>
          <w:sz w:val="22"/>
          <w:szCs w:val="22"/>
        </w:rPr>
      </w:pPr>
      <w:r w:rsidRPr="00F31AAC">
        <w:rPr>
          <w:rFonts w:asciiTheme="minorHAnsi" w:hAnsiTheme="minorHAnsi" w:cstheme="minorHAnsi"/>
          <w:sz w:val="22"/>
          <w:szCs w:val="22"/>
        </w:rPr>
        <w:t>p</w:t>
      </w:r>
      <w:r w:rsidR="00B000AB" w:rsidRPr="00F31AAC">
        <w:rPr>
          <w:rFonts w:asciiTheme="minorHAnsi" w:hAnsiTheme="minorHAnsi" w:cstheme="minorHAnsi"/>
          <w:sz w:val="22"/>
          <w:szCs w:val="22"/>
        </w:rPr>
        <w:t>rzeprowadzenie instruktaży dla administratorów z zakresu administrowania dostarczonym sprzętem i oprogramowaniem,</w:t>
      </w:r>
    </w:p>
    <w:p w14:paraId="38380C06" w14:textId="68BEC2C5" w:rsidR="00B000AB" w:rsidRPr="00F31AAC" w:rsidRDefault="00FD37CF" w:rsidP="001D6F9A">
      <w:pPr>
        <w:pStyle w:val="Akapitzlist"/>
        <w:widowControl/>
        <w:numPr>
          <w:ilvl w:val="0"/>
          <w:numId w:val="31"/>
        </w:numPr>
        <w:suppressAutoHyphens w:val="0"/>
        <w:autoSpaceDN/>
        <w:spacing w:after="120"/>
        <w:jc w:val="both"/>
        <w:textAlignment w:val="auto"/>
        <w:rPr>
          <w:rFonts w:asciiTheme="minorHAnsi" w:hAnsiTheme="minorHAnsi" w:cstheme="minorHAnsi"/>
          <w:sz w:val="22"/>
          <w:szCs w:val="22"/>
        </w:rPr>
      </w:pPr>
      <w:r w:rsidRPr="00F31AAC">
        <w:rPr>
          <w:rFonts w:asciiTheme="minorHAnsi" w:hAnsiTheme="minorHAnsi" w:cstheme="minorHAnsi"/>
          <w:sz w:val="22"/>
          <w:szCs w:val="22"/>
        </w:rPr>
        <w:t>ś</w:t>
      </w:r>
      <w:r w:rsidR="00B000AB" w:rsidRPr="00F31AAC">
        <w:rPr>
          <w:rFonts w:asciiTheme="minorHAnsi" w:hAnsiTheme="minorHAnsi" w:cstheme="minorHAnsi"/>
          <w:sz w:val="22"/>
          <w:szCs w:val="22"/>
        </w:rPr>
        <w:t xml:space="preserve">wiadczenie usługi </w:t>
      </w:r>
      <w:r w:rsidR="008C4AFD" w:rsidRPr="00F31AAC">
        <w:rPr>
          <w:rFonts w:asciiTheme="minorHAnsi" w:hAnsiTheme="minorHAnsi" w:cstheme="minorHAnsi"/>
          <w:sz w:val="22"/>
          <w:szCs w:val="22"/>
        </w:rPr>
        <w:t xml:space="preserve">serwisu </w:t>
      </w:r>
      <w:r w:rsidR="00B000AB" w:rsidRPr="00F31AAC">
        <w:rPr>
          <w:rFonts w:asciiTheme="minorHAnsi" w:hAnsiTheme="minorHAnsi" w:cstheme="minorHAnsi"/>
          <w:sz w:val="22"/>
          <w:szCs w:val="22"/>
        </w:rPr>
        <w:t>gwaranc</w:t>
      </w:r>
      <w:r w:rsidR="008C4AFD" w:rsidRPr="00F31AAC">
        <w:rPr>
          <w:rFonts w:asciiTheme="minorHAnsi" w:hAnsiTheme="minorHAnsi" w:cstheme="minorHAnsi"/>
          <w:sz w:val="22"/>
          <w:szCs w:val="22"/>
        </w:rPr>
        <w:t>y</w:t>
      </w:r>
      <w:r w:rsidR="00B000AB" w:rsidRPr="00F31AAC">
        <w:rPr>
          <w:rFonts w:asciiTheme="minorHAnsi" w:hAnsiTheme="minorHAnsi" w:cstheme="minorHAnsi"/>
          <w:sz w:val="22"/>
          <w:szCs w:val="22"/>
        </w:rPr>
        <w:t>j</w:t>
      </w:r>
      <w:r w:rsidR="008C4AFD" w:rsidRPr="00F31AAC">
        <w:rPr>
          <w:rFonts w:asciiTheme="minorHAnsi" w:hAnsiTheme="minorHAnsi" w:cstheme="minorHAnsi"/>
          <w:sz w:val="22"/>
          <w:szCs w:val="22"/>
        </w:rPr>
        <w:t>nego</w:t>
      </w:r>
      <w:r w:rsidR="00ED3E44" w:rsidRPr="00F31AAC">
        <w:rPr>
          <w:rFonts w:asciiTheme="minorHAnsi" w:hAnsiTheme="minorHAnsi" w:cstheme="minorHAnsi"/>
          <w:sz w:val="22"/>
          <w:szCs w:val="22"/>
        </w:rPr>
        <w:t>,</w:t>
      </w:r>
    </w:p>
    <w:p w14:paraId="63F2303B" w14:textId="411EC41E" w:rsidR="00ED3E44" w:rsidRPr="00F31AAC" w:rsidRDefault="007122EE" w:rsidP="00242883">
      <w:pPr>
        <w:spacing w:after="120"/>
        <w:ind w:firstLine="708"/>
        <w:jc w:val="both"/>
        <w:rPr>
          <w:rFonts w:asciiTheme="minorHAnsi" w:hAnsiTheme="minorHAnsi" w:cstheme="minorHAnsi"/>
        </w:rPr>
      </w:pPr>
      <w:r w:rsidRPr="00F31AAC">
        <w:rPr>
          <w:rFonts w:asciiTheme="minorHAnsi" w:hAnsiTheme="minorHAnsi" w:cstheme="minorHAnsi"/>
        </w:rPr>
        <w:t xml:space="preserve">- </w:t>
      </w:r>
      <w:r w:rsidR="00ED3E44" w:rsidRPr="00F31AAC">
        <w:rPr>
          <w:rFonts w:asciiTheme="minorHAnsi" w:hAnsiTheme="minorHAnsi" w:cstheme="minorHAnsi"/>
        </w:rPr>
        <w:t>zgodnie z wymaganiami zawartymi w OPZ</w:t>
      </w:r>
      <w:r w:rsidR="00572DDA">
        <w:rPr>
          <w:rFonts w:asciiTheme="minorHAnsi" w:hAnsiTheme="minorHAnsi" w:cstheme="minorHAnsi"/>
        </w:rPr>
        <w:t xml:space="preserve"> oraz </w:t>
      </w:r>
      <w:r w:rsidR="00FB32F3">
        <w:rPr>
          <w:rFonts w:asciiTheme="minorHAnsi" w:hAnsiTheme="minorHAnsi" w:cstheme="minorHAnsi"/>
        </w:rPr>
        <w:t>w</w:t>
      </w:r>
      <w:r w:rsidR="00572DDA">
        <w:rPr>
          <w:rFonts w:asciiTheme="minorHAnsi" w:hAnsiTheme="minorHAnsi" w:cstheme="minorHAnsi"/>
        </w:rPr>
        <w:t xml:space="preserve"> </w:t>
      </w:r>
      <w:r w:rsidR="003B213D">
        <w:rPr>
          <w:rFonts w:asciiTheme="minorHAnsi" w:hAnsiTheme="minorHAnsi" w:cstheme="minorHAnsi"/>
        </w:rPr>
        <w:t>Ofercie</w:t>
      </w:r>
      <w:r w:rsidR="00ED3E44" w:rsidRPr="00F31AAC">
        <w:rPr>
          <w:rFonts w:asciiTheme="minorHAnsi" w:hAnsiTheme="minorHAnsi" w:cstheme="minorHAnsi"/>
        </w:rPr>
        <w:t>.</w:t>
      </w:r>
    </w:p>
    <w:p w14:paraId="11E55906" w14:textId="4CDBB993" w:rsidR="007122EE" w:rsidRPr="00F31AAC" w:rsidRDefault="007122EE" w:rsidP="00242883">
      <w:pPr>
        <w:spacing w:after="120"/>
        <w:ind w:left="284" w:hanging="284"/>
        <w:jc w:val="both"/>
        <w:rPr>
          <w:rFonts w:asciiTheme="minorHAnsi" w:hAnsiTheme="minorHAnsi" w:cstheme="minorHAnsi"/>
        </w:rPr>
      </w:pPr>
      <w:r w:rsidRPr="00F31AAC">
        <w:rPr>
          <w:rFonts w:asciiTheme="minorHAnsi" w:hAnsiTheme="minorHAnsi" w:cstheme="minorHAnsi"/>
        </w:rPr>
        <w:t xml:space="preserve">3. Zamawiający przewiduje także zamówienie dostawy i instalacji w ramach prawa opcji wyspecyfikowanej w OPZ infrastruktury teleinformatycznej oraz architektury technicznej (zamówienie opcjonalne). </w:t>
      </w:r>
    </w:p>
    <w:p w14:paraId="48949CB4" w14:textId="77777777" w:rsidR="007122EE" w:rsidRPr="00F31AAC" w:rsidRDefault="007122EE" w:rsidP="004532A8">
      <w:pPr>
        <w:spacing w:after="120"/>
        <w:jc w:val="both"/>
        <w:rPr>
          <w:rFonts w:asciiTheme="minorHAnsi" w:hAnsiTheme="minorHAnsi" w:cstheme="minorHAnsi"/>
        </w:rPr>
      </w:pPr>
    </w:p>
    <w:p w14:paraId="1D7353F6" w14:textId="5DE1FE1C" w:rsidR="00B000AB" w:rsidRPr="00F31AAC" w:rsidRDefault="00B000AB" w:rsidP="001D6F9A">
      <w:pPr>
        <w:pStyle w:val="Akapitzlist"/>
        <w:ind w:left="360"/>
        <w:jc w:val="both"/>
        <w:rPr>
          <w:rFonts w:asciiTheme="minorHAnsi" w:hAnsiTheme="minorHAnsi" w:cstheme="minorHAnsi"/>
          <w:color w:val="auto"/>
          <w:sz w:val="22"/>
          <w:szCs w:val="22"/>
        </w:rPr>
      </w:pPr>
    </w:p>
    <w:p w14:paraId="2205C33D" w14:textId="77777777" w:rsidR="00FE3F0A" w:rsidRPr="00F31AAC" w:rsidRDefault="00FE3F0A" w:rsidP="00BC20E4">
      <w:pPr>
        <w:keepNext/>
        <w:jc w:val="center"/>
        <w:outlineLvl w:val="3"/>
        <w:rPr>
          <w:rFonts w:asciiTheme="minorHAnsi" w:hAnsiTheme="minorHAnsi" w:cstheme="minorHAnsi"/>
          <w:b/>
          <w:bCs/>
        </w:rPr>
      </w:pPr>
      <w:r w:rsidRPr="00F31AAC">
        <w:rPr>
          <w:rFonts w:asciiTheme="minorHAnsi" w:hAnsiTheme="minorHAnsi" w:cstheme="minorHAnsi"/>
          <w:b/>
          <w:bCs/>
        </w:rPr>
        <w:t>§ 2.</w:t>
      </w:r>
    </w:p>
    <w:p w14:paraId="521FBA2D" w14:textId="77777777" w:rsidR="00FE3F0A" w:rsidRPr="00F31AAC" w:rsidRDefault="00FE3F0A" w:rsidP="001D6F9A">
      <w:pPr>
        <w:spacing w:after="120"/>
        <w:jc w:val="center"/>
        <w:rPr>
          <w:rFonts w:asciiTheme="minorHAnsi" w:hAnsiTheme="minorHAnsi" w:cstheme="minorHAnsi"/>
          <w:b/>
          <w:color w:val="000000"/>
        </w:rPr>
      </w:pPr>
      <w:r w:rsidRPr="00F31AAC">
        <w:rPr>
          <w:rFonts w:asciiTheme="minorHAnsi" w:hAnsiTheme="minorHAnsi" w:cstheme="minorHAnsi"/>
          <w:b/>
          <w:color w:val="000000"/>
        </w:rPr>
        <w:t>Podstawowe warunki realizacji przedmiotu Umowy</w:t>
      </w:r>
    </w:p>
    <w:p w14:paraId="687E932E" w14:textId="77777777" w:rsidR="00FE3F0A" w:rsidRPr="00F31AAC" w:rsidRDefault="00FE3F0A" w:rsidP="001D6F9A">
      <w:pPr>
        <w:pStyle w:val="Akapitzlist"/>
        <w:ind w:left="360"/>
        <w:jc w:val="both"/>
        <w:rPr>
          <w:rFonts w:asciiTheme="minorHAnsi" w:hAnsiTheme="minorHAnsi" w:cstheme="minorHAnsi"/>
          <w:color w:val="auto"/>
          <w:sz w:val="22"/>
          <w:szCs w:val="22"/>
        </w:rPr>
      </w:pPr>
    </w:p>
    <w:p w14:paraId="0FD38B8E" w14:textId="02D38650" w:rsidR="00216472" w:rsidRPr="0047615B" w:rsidRDefault="00216472" w:rsidP="000E452A">
      <w:pPr>
        <w:numPr>
          <w:ilvl w:val="0"/>
          <w:numId w:val="9"/>
        </w:numPr>
        <w:jc w:val="both"/>
        <w:rPr>
          <w:rFonts w:asciiTheme="minorHAnsi" w:hAnsiTheme="minorHAnsi" w:cstheme="minorHAnsi"/>
        </w:rPr>
      </w:pPr>
      <w:r w:rsidRPr="0047615B">
        <w:rPr>
          <w:rFonts w:asciiTheme="minorHAnsi" w:hAnsiTheme="minorHAnsi" w:cstheme="minorHAnsi"/>
        </w:rPr>
        <w:t xml:space="preserve">Wykonawca zobowiązuje się </w:t>
      </w:r>
      <w:r w:rsidR="000B7AE0" w:rsidRPr="0047615B">
        <w:rPr>
          <w:rFonts w:asciiTheme="minorHAnsi" w:hAnsiTheme="minorHAnsi" w:cstheme="minorHAnsi"/>
        </w:rPr>
        <w:t xml:space="preserve"> </w:t>
      </w:r>
      <w:r w:rsidRPr="0047615B">
        <w:rPr>
          <w:rFonts w:asciiTheme="minorHAnsi" w:hAnsiTheme="minorHAnsi" w:cstheme="minorHAnsi"/>
        </w:rPr>
        <w:t xml:space="preserve">do realizacji przedmiotu Umowy </w:t>
      </w:r>
      <w:r w:rsidR="00A964D3" w:rsidRPr="0047615B">
        <w:rPr>
          <w:rFonts w:asciiTheme="minorHAnsi" w:hAnsiTheme="minorHAnsi" w:cstheme="minorHAnsi"/>
          <w:b/>
          <w:bCs/>
          <w:color w:val="000000"/>
          <w:lang w:eastAsia="ar-SA"/>
        </w:rPr>
        <w:t xml:space="preserve">w terminie … (zgodnie z Ofertą jednak nie dłużej niż </w:t>
      </w:r>
      <w:r w:rsidR="005D0556" w:rsidRPr="0047615B">
        <w:rPr>
          <w:rFonts w:asciiTheme="minorHAnsi" w:hAnsiTheme="minorHAnsi" w:cstheme="minorHAnsi"/>
          <w:b/>
          <w:bCs/>
        </w:rPr>
        <w:t>70</w:t>
      </w:r>
      <w:r w:rsidRPr="0047615B">
        <w:rPr>
          <w:rFonts w:asciiTheme="minorHAnsi" w:hAnsiTheme="minorHAnsi" w:cstheme="minorHAnsi"/>
          <w:b/>
          <w:bCs/>
        </w:rPr>
        <w:t xml:space="preserve"> dni od dnia zawarcia Umowy</w:t>
      </w:r>
      <w:r w:rsidR="00A964D3" w:rsidRPr="0047615B">
        <w:rPr>
          <w:rFonts w:asciiTheme="minorHAnsi" w:hAnsiTheme="minorHAnsi" w:cstheme="minorHAnsi"/>
          <w:b/>
          <w:bCs/>
        </w:rPr>
        <w:t>)</w:t>
      </w:r>
      <w:r w:rsidR="008754DF" w:rsidRPr="0047615B">
        <w:rPr>
          <w:rFonts w:asciiTheme="minorHAnsi" w:hAnsiTheme="minorHAnsi" w:cstheme="minorHAnsi"/>
          <w:b/>
          <w:bCs/>
        </w:rPr>
        <w:t>,</w:t>
      </w:r>
      <w:r w:rsidR="00616903" w:rsidRPr="0047615B">
        <w:rPr>
          <w:rFonts w:asciiTheme="minorHAnsi" w:hAnsiTheme="minorHAnsi" w:cstheme="minorHAnsi"/>
        </w:rPr>
        <w:t xml:space="preserve"> (termin końcowy realizacji przedmiotu Umowy)</w:t>
      </w:r>
      <w:r w:rsidR="008754DF" w:rsidRPr="0047615B">
        <w:rPr>
          <w:rFonts w:asciiTheme="minorHAnsi" w:hAnsiTheme="minorHAnsi" w:cstheme="minorHAnsi"/>
        </w:rPr>
        <w:t xml:space="preserve">, </w:t>
      </w:r>
      <w:r w:rsidRPr="0047615B">
        <w:rPr>
          <w:rFonts w:asciiTheme="minorHAnsi" w:hAnsiTheme="minorHAnsi" w:cstheme="minorHAnsi"/>
        </w:rPr>
        <w:t>według następującego Harmonogramu Zadań:</w:t>
      </w:r>
    </w:p>
    <w:p w14:paraId="4F9FE71E" w14:textId="77777777" w:rsidR="001D6F9A" w:rsidRPr="00F31AAC" w:rsidRDefault="001D6F9A" w:rsidP="001D6F9A">
      <w:pPr>
        <w:pStyle w:val="Akapitzlist"/>
        <w:ind w:left="284"/>
        <w:jc w:val="both"/>
        <w:rPr>
          <w:rFonts w:asciiTheme="minorHAnsi" w:hAnsiTheme="minorHAnsi" w:cstheme="minorHAnsi"/>
          <w:sz w:val="22"/>
          <w:szCs w:val="22"/>
        </w:rPr>
      </w:pPr>
    </w:p>
    <w:tbl>
      <w:tblPr>
        <w:tblStyle w:val="Tabela-Siatka"/>
        <w:tblW w:w="8930" w:type="dxa"/>
        <w:tblInd w:w="137" w:type="dxa"/>
        <w:tblLook w:val="04A0" w:firstRow="1" w:lastRow="0" w:firstColumn="1" w:lastColumn="0" w:noHBand="0" w:noVBand="1"/>
      </w:tblPr>
      <w:tblGrid>
        <w:gridCol w:w="5245"/>
        <w:gridCol w:w="3685"/>
      </w:tblGrid>
      <w:tr w:rsidR="00216472" w:rsidRPr="00F31AAC" w14:paraId="20A95578" w14:textId="77777777" w:rsidTr="00927A7D">
        <w:trPr>
          <w:tblHeader/>
        </w:trPr>
        <w:tc>
          <w:tcPr>
            <w:tcW w:w="5245" w:type="dxa"/>
            <w:shd w:val="clear" w:color="auto" w:fill="00B0F0"/>
          </w:tcPr>
          <w:p w14:paraId="44EF41F6" w14:textId="7DABCB33" w:rsidR="00216472" w:rsidRPr="00F31AAC" w:rsidRDefault="00DC7521" w:rsidP="001D6F9A">
            <w:pPr>
              <w:spacing w:after="120"/>
              <w:rPr>
                <w:rFonts w:asciiTheme="minorHAnsi" w:hAnsiTheme="minorHAnsi" w:cstheme="minorHAnsi"/>
              </w:rPr>
            </w:pPr>
            <w:r w:rsidRPr="00F31AAC">
              <w:rPr>
                <w:rFonts w:asciiTheme="minorHAnsi" w:hAnsiTheme="minorHAnsi" w:cstheme="minorHAnsi"/>
              </w:rPr>
              <w:t>Zadanie</w:t>
            </w:r>
          </w:p>
        </w:tc>
        <w:tc>
          <w:tcPr>
            <w:tcW w:w="3685" w:type="dxa"/>
            <w:shd w:val="clear" w:color="auto" w:fill="00B0F0"/>
          </w:tcPr>
          <w:p w14:paraId="29C25E53" w14:textId="77777777" w:rsidR="00216472" w:rsidRPr="00F31AAC" w:rsidRDefault="00216472" w:rsidP="001D6F9A">
            <w:pPr>
              <w:spacing w:after="120"/>
              <w:rPr>
                <w:rFonts w:asciiTheme="minorHAnsi" w:hAnsiTheme="minorHAnsi" w:cstheme="minorHAnsi"/>
              </w:rPr>
            </w:pPr>
            <w:r w:rsidRPr="00F31AAC">
              <w:rPr>
                <w:rFonts w:asciiTheme="minorHAnsi" w:hAnsiTheme="minorHAnsi" w:cstheme="minorHAnsi"/>
              </w:rPr>
              <w:t>Data realizacji</w:t>
            </w:r>
          </w:p>
        </w:tc>
      </w:tr>
      <w:tr w:rsidR="00216472" w:rsidRPr="00F31AAC" w14:paraId="7FCDF3C7" w14:textId="77777777" w:rsidTr="00927A7D">
        <w:tc>
          <w:tcPr>
            <w:tcW w:w="5245" w:type="dxa"/>
          </w:tcPr>
          <w:p w14:paraId="1B40A2BB" w14:textId="29ABA4DA" w:rsidR="00216472" w:rsidRPr="00F31AAC" w:rsidRDefault="00DC7521" w:rsidP="001D6F9A">
            <w:pPr>
              <w:spacing w:after="120"/>
              <w:rPr>
                <w:rFonts w:asciiTheme="minorHAnsi" w:hAnsiTheme="minorHAnsi" w:cstheme="minorHAnsi"/>
              </w:rPr>
            </w:pPr>
            <w:r w:rsidRPr="00F31AAC">
              <w:rPr>
                <w:rFonts w:asciiTheme="minorHAnsi" w:hAnsiTheme="minorHAnsi" w:cstheme="minorHAnsi"/>
              </w:rPr>
              <w:t>Zadanie</w:t>
            </w:r>
            <w:r w:rsidR="00216472" w:rsidRPr="00F31AAC">
              <w:rPr>
                <w:rFonts w:asciiTheme="minorHAnsi" w:hAnsiTheme="minorHAnsi" w:cstheme="minorHAnsi"/>
              </w:rPr>
              <w:t xml:space="preserve"> I – dostawa i instalacja</w:t>
            </w:r>
            <w:r w:rsidR="0089076D" w:rsidRPr="00F31AAC">
              <w:rPr>
                <w:rFonts w:asciiTheme="minorHAnsi" w:hAnsiTheme="minorHAnsi" w:cstheme="minorHAnsi"/>
              </w:rPr>
              <w:t xml:space="preserve"> infrastruktury</w:t>
            </w:r>
            <w:r w:rsidR="002906D6" w:rsidRPr="00F31AAC">
              <w:rPr>
                <w:rFonts w:asciiTheme="minorHAnsi" w:hAnsiTheme="minorHAnsi" w:cstheme="minorHAnsi"/>
              </w:rPr>
              <w:t xml:space="preserve"> oraz </w:t>
            </w:r>
            <w:r w:rsidR="00664515" w:rsidRPr="00F31AAC">
              <w:rPr>
                <w:rFonts w:asciiTheme="minorHAnsi" w:hAnsiTheme="minorHAnsi" w:cstheme="minorHAnsi"/>
              </w:rPr>
              <w:t>dostarczenie</w:t>
            </w:r>
            <w:r w:rsidR="002906D6" w:rsidRPr="00F31AAC">
              <w:rPr>
                <w:rFonts w:asciiTheme="minorHAnsi" w:hAnsiTheme="minorHAnsi" w:cstheme="minorHAnsi"/>
              </w:rPr>
              <w:t xml:space="preserve"> </w:t>
            </w:r>
            <w:r w:rsidR="00805AAE" w:rsidRPr="00F31AAC">
              <w:rPr>
                <w:rFonts w:asciiTheme="minorHAnsi" w:hAnsiTheme="minorHAnsi" w:cstheme="minorHAnsi"/>
              </w:rPr>
              <w:t xml:space="preserve">wymaganych </w:t>
            </w:r>
            <w:r w:rsidR="002906D6" w:rsidRPr="00F31AAC">
              <w:rPr>
                <w:rFonts w:asciiTheme="minorHAnsi" w:hAnsiTheme="minorHAnsi" w:cstheme="minorHAnsi"/>
              </w:rPr>
              <w:t>licencji</w:t>
            </w:r>
            <w:r w:rsidR="00216472" w:rsidRPr="00F31AAC">
              <w:rPr>
                <w:rFonts w:asciiTheme="minorHAnsi" w:hAnsiTheme="minorHAnsi" w:cstheme="minorHAnsi"/>
              </w:rPr>
              <w:t>,</w:t>
            </w:r>
          </w:p>
        </w:tc>
        <w:tc>
          <w:tcPr>
            <w:tcW w:w="3685" w:type="dxa"/>
          </w:tcPr>
          <w:p w14:paraId="19AF9403" w14:textId="574078BD" w:rsidR="00216472" w:rsidRPr="00F31AAC" w:rsidRDefault="00216472" w:rsidP="001D6F9A">
            <w:pPr>
              <w:spacing w:after="120"/>
              <w:rPr>
                <w:rFonts w:asciiTheme="minorHAnsi" w:hAnsiTheme="minorHAnsi" w:cstheme="minorHAnsi"/>
              </w:rPr>
            </w:pPr>
            <w:bookmarkStart w:id="1" w:name="_Hlk29827055"/>
            <w:r w:rsidRPr="00F31AAC">
              <w:rPr>
                <w:rFonts w:asciiTheme="minorHAnsi" w:hAnsiTheme="minorHAnsi" w:cstheme="minorHAnsi"/>
              </w:rPr>
              <w:t>Nie później niż 30 dni od daty zawarcia Umowy</w:t>
            </w:r>
            <w:bookmarkEnd w:id="1"/>
            <w:r w:rsidR="0012786E">
              <w:rPr>
                <w:rFonts w:asciiTheme="minorHAnsi" w:hAnsiTheme="minorHAnsi" w:cstheme="minorHAnsi"/>
              </w:rPr>
              <w:t>.</w:t>
            </w:r>
          </w:p>
        </w:tc>
      </w:tr>
      <w:tr w:rsidR="00216472" w:rsidRPr="00F31AAC" w14:paraId="6BA4813E" w14:textId="77777777" w:rsidTr="00927A7D">
        <w:tc>
          <w:tcPr>
            <w:tcW w:w="5245" w:type="dxa"/>
          </w:tcPr>
          <w:p w14:paraId="1B0E1E71" w14:textId="0EAB144C" w:rsidR="00216472" w:rsidRPr="00F31AAC" w:rsidRDefault="00DC7521" w:rsidP="001D6F9A">
            <w:pPr>
              <w:spacing w:after="120"/>
              <w:rPr>
                <w:rFonts w:asciiTheme="minorHAnsi" w:hAnsiTheme="minorHAnsi" w:cstheme="minorHAnsi"/>
              </w:rPr>
            </w:pPr>
            <w:r w:rsidRPr="00F31AAC">
              <w:rPr>
                <w:rFonts w:asciiTheme="minorHAnsi" w:hAnsiTheme="minorHAnsi" w:cstheme="minorHAnsi"/>
              </w:rPr>
              <w:t>Zadanie</w:t>
            </w:r>
            <w:r w:rsidR="00216472" w:rsidRPr="00F31AAC">
              <w:rPr>
                <w:rFonts w:asciiTheme="minorHAnsi" w:hAnsiTheme="minorHAnsi" w:cstheme="minorHAnsi"/>
              </w:rPr>
              <w:t xml:space="preserve"> II – konfiguracja, testy i uruchomienie</w:t>
            </w:r>
            <w:r w:rsidR="0089076D" w:rsidRPr="00F31AAC">
              <w:rPr>
                <w:rFonts w:asciiTheme="minorHAnsi" w:hAnsiTheme="minorHAnsi" w:cstheme="minorHAnsi"/>
              </w:rPr>
              <w:t xml:space="preserve"> infrastruktury</w:t>
            </w:r>
            <w:r w:rsidR="00216472" w:rsidRPr="00F31AAC">
              <w:rPr>
                <w:rFonts w:asciiTheme="minorHAnsi" w:hAnsiTheme="minorHAnsi" w:cstheme="minorHAnsi"/>
              </w:rPr>
              <w:t>,</w:t>
            </w:r>
          </w:p>
        </w:tc>
        <w:tc>
          <w:tcPr>
            <w:tcW w:w="3685" w:type="dxa"/>
          </w:tcPr>
          <w:p w14:paraId="07B2A65A" w14:textId="5F64C818" w:rsidR="00216472" w:rsidRPr="00F31AAC" w:rsidRDefault="00216472" w:rsidP="001D6F9A">
            <w:pPr>
              <w:spacing w:after="120"/>
              <w:rPr>
                <w:rFonts w:asciiTheme="minorHAnsi" w:hAnsiTheme="minorHAnsi" w:cstheme="minorHAnsi"/>
              </w:rPr>
            </w:pPr>
            <w:r w:rsidRPr="00F31AAC">
              <w:rPr>
                <w:rFonts w:asciiTheme="minorHAnsi" w:hAnsiTheme="minorHAnsi" w:cstheme="minorHAnsi"/>
              </w:rPr>
              <w:t>Nie później niż 45 dni od daty zawarcia Umowy</w:t>
            </w:r>
            <w:r w:rsidR="0012786E">
              <w:rPr>
                <w:rFonts w:asciiTheme="minorHAnsi" w:hAnsiTheme="minorHAnsi" w:cstheme="minorHAnsi"/>
              </w:rPr>
              <w:t>.</w:t>
            </w:r>
          </w:p>
        </w:tc>
      </w:tr>
      <w:tr w:rsidR="00216472" w:rsidRPr="00F31AAC" w14:paraId="0875CAA6" w14:textId="77777777" w:rsidTr="00927A7D">
        <w:tc>
          <w:tcPr>
            <w:tcW w:w="5245" w:type="dxa"/>
          </w:tcPr>
          <w:p w14:paraId="20FF0A5B" w14:textId="6AFABC51" w:rsidR="00216472" w:rsidRPr="00F31AAC" w:rsidRDefault="00DC7521" w:rsidP="001D6F9A">
            <w:pPr>
              <w:spacing w:after="120"/>
              <w:rPr>
                <w:rFonts w:asciiTheme="minorHAnsi" w:hAnsiTheme="minorHAnsi" w:cstheme="minorHAnsi"/>
              </w:rPr>
            </w:pPr>
            <w:r w:rsidRPr="00F31AAC">
              <w:rPr>
                <w:rFonts w:asciiTheme="minorHAnsi" w:hAnsiTheme="minorHAnsi" w:cstheme="minorHAnsi"/>
              </w:rPr>
              <w:t>Zada</w:t>
            </w:r>
            <w:r w:rsidR="002E6015" w:rsidRPr="00F31AAC">
              <w:rPr>
                <w:rFonts w:asciiTheme="minorHAnsi" w:hAnsiTheme="minorHAnsi" w:cstheme="minorHAnsi"/>
              </w:rPr>
              <w:t>n</w:t>
            </w:r>
            <w:r w:rsidRPr="00F31AAC">
              <w:rPr>
                <w:rFonts w:asciiTheme="minorHAnsi" w:hAnsiTheme="minorHAnsi" w:cstheme="minorHAnsi"/>
              </w:rPr>
              <w:t>ie</w:t>
            </w:r>
            <w:r w:rsidR="00216472" w:rsidRPr="00F31AAC">
              <w:rPr>
                <w:rFonts w:asciiTheme="minorHAnsi" w:hAnsiTheme="minorHAnsi" w:cstheme="minorHAnsi"/>
              </w:rPr>
              <w:t xml:space="preserve"> III – </w:t>
            </w:r>
            <w:r w:rsidR="0089076D" w:rsidRPr="00F31AAC">
              <w:rPr>
                <w:rFonts w:asciiTheme="minorHAnsi" w:hAnsiTheme="minorHAnsi" w:cstheme="minorHAnsi"/>
              </w:rPr>
              <w:t xml:space="preserve">przeprowadzenie </w:t>
            </w:r>
            <w:r w:rsidR="00216472" w:rsidRPr="00F31AAC">
              <w:rPr>
                <w:rFonts w:asciiTheme="minorHAnsi" w:hAnsiTheme="minorHAnsi" w:cstheme="minorHAnsi"/>
              </w:rPr>
              <w:t>instruktaż</w:t>
            </w:r>
            <w:r w:rsidR="0089076D" w:rsidRPr="00F31AAC">
              <w:rPr>
                <w:rFonts w:asciiTheme="minorHAnsi" w:hAnsiTheme="minorHAnsi" w:cstheme="minorHAnsi"/>
              </w:rPr>
              <w:t>y</w:t>
            </w:r>
            <w:r w:rsidR="00216472" w:rsidRPr="00F31AAC">
              <w:rPr>
                <w:rFonts w:asciiTheme="minorHAnsi" w:hAnsiTheme="minorHAnsi" w:cstheme="minorHAnsi"/>
              </w:rPr>
              <w:t xml:space="preserve"> dla administratorów,</w:t>
            </w:r>
          </w:p>
        </w:tc>
        <w:tc>
          <w:tcPr>
            <w:tcW w:w="3685" w:type="dxa"/>
          </w:tcPr>
          <w:p w14:paraId="733D0F03" w14:textId="07D46AD5" w:rsidR="00216472" w:rsidRPr="00F31AAC" w:rsidRDefault="00216472" w:rsidP="001D6F9A">
            <w:pPr>
              <w:spacing w:after="120"/>
              <w:rPr>
                <w:rFonts w:asciiTheme="minorHAnsi" w:hAnsiTheme="minorHAnsi" w:cstheme="minorHAnsi"/>
              </w:rPr>
            </w:pPr>
            <w:r w:rsidRPr="00F31AAC">
              <w:rPr>
                <w:rFonts w:asciiTheme="minorHAnsi" w:hAnsiTheme="minorHAnsi" w:cstheme="minorHAnsi"/>
              </w:rPr>
              <w:t xml:space="preserve">Nie później niż  60 dni od daty </w:t>
            </w:r>
            <w:r w:rsidR="00AB2D72">
              <w:rPr>
                <w:rFonts w:asciiTheme="minorHAnsi" w:hAnsiTheme="minorHAnsi" w:cstheme="minorHAnsi"/>
              </w:rPr>
              <w:t>zawarcia</w:t>
            </w:r>
            <w:r w:rsidRPr="00F31AAC">
              <w:rPr>
                <w:rFonts w:asciiTheme="minorHAnsi" w:hAnsiTheme="minorHAnsi" w:cstheme="minorHAnsi"/>
              </w:rPr>
              <w:t xml:space="preserve"> </w:t>
            </w:r>
            <w:r w:rsidR="007122EE" w:rsidRPr="00F31AAC">
              <w:rPr>
                <w:rFonts w:asciiTheme="minorHAnsi" w:hAnsiTheme="minorHAnsi" w:cstheme="minorHAnsi"/>
              </w:rPr>
              <w:t>U</w:t>
            </w:r>
            <w:r w:rsidRPr="00F31AAC">
              <w:rPr>
                <w:rFonts w:asciiTheme="minorHAnsi" w:hAnsiTheme="minorHAnsi" w:cstheme="minorHAnsi"/>
              </w:rPr>
              <w:t>mowy</w:t>
            </w:r>
            <w:r w:rsidR="0012786E">
              <w:rPr>
                <w:rFonts w:asciiTheme="minorHAnsi" w:hAnsiTheme="minorHAnsi" w:cstheme="minorHAnsi"/>
              </w:rPr>
              <w:t>.</w:t>
            </w:r>
          </w:p>
        </w:tc>
      </w:tr>
      <w:tr w:rsidR="000E063B" w:rsidRPr="00F31AAC" w14:paraId="7FAE27D6" w14:textId="77777777" w:rsidTr="00927A7D">
        <w:tc>
          <w:tcPr>
            <w:tcW w:w="5245" w:type="dxa"/>
          </w:tcPr>
          <w:p w14:paraId="0B121079" w14:textId="787262AD" w:rsidR="000E063B" w:rsidRPr="00F31AAC" w:rsidRDefault="000E063B" w:rsidP="001D6F9A">
            <w:pPr>
              <w:spacing w:after="120"/>
              <w:rPr>
                <w:rFonts w:asciiTheme="minorHAnsi" w:hAnsiTheme="minorHAnsi" w:cstheme="minorHAnsi"/>
              </w:rPr>
            </w:pPr>
            <w:r w:rsidRPr="00F31AAC">
              <w:rPr>
                <w:rFonts w:asciiTheme="minorHAnsi" w:hAnsiTheme="minorHAnsi" w:cstheme="minorHAnsi"/>
              </w:rPr>
              <w:t xml:space="preserve">Zadanie IV – </w:t>
            </w:r>
            <w:r w:rsidR="000271D7">
              <w:rPr>
                <w:rFonts w:asciiTheme="minorHAnsi" w:hAnsiTheme="minorHAnsi" w:cstheme="minorHAnsi"/>
              </w:rPr>
              <w:t xml:space="preserve">przygotowanie do </w:t>
            </w:r>
            <w:r w:rsidR="00F31AAC">
              <w:rPr>
                <w:rFonts w:asciiTheme="minorHAnsi" w:hAnsiTheme="minorHAnsi" w:cstheme="minorHAnsi"/>
              </w:rPr>
              <w:t>przeprowadzeni</w:t>
            </w:r>
            <w:r w:rsidR="000271D7">
              <w:rPr>
                <w:rFonts w:asciiTheme="minorHAnsi" w:hAnsiTheme="minorHAnsi" w:cstheme="minorHAnsi"/>
              </w:rPr>
              <w:t>a</w:t>
            </w:r>
            <w:r w:rsidR="00F31AAC">
              <w:rPr>
                <w:rFonts w:asciiTheme="minorHAnsi" w:hAnsiTheme="minorHAnsi" w:cstheme="minorHAnsi"/>
              </w:rPr>
              <w:t xml:space="preserve"> odbior</w:t>
            </w:r>
            <w:r w:rsidR="000271D7">
              <w:rPr>
                <w:rFonts w:asciiTheme="minorHAnsi" w:hAnsiTheme="minorHAnsi" w:cstheme="minorHAnsi"/>
              </w:rPr>
              <w:t xml:space="preserve">u </w:t>
            </w:r>
            <w:r w:rsidR="007A7B60">
              <w:rPr>
                <w:rFonts w:asciiTheme="minorHAnsi" w:hAnsiTheme="minorHAnsi" w:cstheme="minorHAnsi"/>
              </w:rPr>
              <w:t>końcowego w zakresie zamówienia podstawowego</w:t>
            </w:r>
            <w:r w:rsidR="0012786E">
              <w:rPr>
                <w:rFonts w:asciiTheme="minorHAnsi" w:hAnsiTheme="minorHAnsi" w:cstheme="minorHAnsi"/>
              </w:rPr>
              <w:t>,</w:t>
            </w:r>
          </w:p>
        </w:tc>
        <w:tc>
          <w:tcPr>
            <w:tcW w:w="3685" w:type="dxa"/>
          </w:tcPr>
          <w:p w14:paraId="4F0EA3C9" w14:textId="7B131098" w:rsidR="000E063B" w:rsidRPr="00F31AAC" w:rsidRDefault="00F31AAC" w:rsidP="001D6F9A">
            <w:pPr>
              <w:spacing w:after="120"/>
              <w:rPr>
                <w:rFonts w:asciiTheme="minorHAnsi" w:hAnsiTheme="minorHAnsi" w:cstheme="minorHAnsi"/>
              </w:rPr>
            </w:pPr>
            <w:r w:rsidRPr="00F31AAC">
              <w:rPr>
                <w:rFonts w:asciiTheme="minorHAnsi" w:hAnsiTheme="minorHAnsi" w:cstheme="minorHAnsi"/>
              </w:rPr>
              <w:t xml:space="preserve">Nie później niż  70 dni od daty </w:t>
            </w:r>
            <w:r w:rsidR="00AB2D72">
              <w:rPr>
                <w:rFonts w:asciiTheme="minorHAnsi" w:hAnsiTheme="minorHAnsi" w:cstheme="minorHAnsi"/>
              </w:rPr>
              <w:t>zawarcia</w:t>
            </w:r>
            <w:r w:rsidRPr="00F31AAC">
              <w:rPr>
                <w:rFonts w:asciiTheme="minorHAnsi" w:hAnsiTheme="minorHAnsi" w:cstheme="minorHAnsi"/>
              </w:rPr>
              <w:t xml:space="preserve"> Umowy</w:t>
            </w:r>
            <w:r w:rsidR="0012786E">
              <w:rPr>
                <w:rFonts w:asciiTheme="minorHAnsi" w:hAnsiTheme="minorHAnsi" w:cstheme="minorHAnsi"/>
              </w:rPr>
              <w:t>.</w:t>
            </w:r>
          </w:p>
        </w:tc>
      </w:tr>
      <w:tr w:rsidR="007A7B60" w:rsidRPr="00F31AAC" w14:paraId="383346FE" w14:textId="77777777" w:rsidTr="00927A7D">
        <w:tc>
          <w:tcPr>
            <w:tcW w:w="5245" w:type="dxa"/>
          </w:tcPr>
          <w:p w14:paraId="4EACA692" w14:textId="2B8A1EC2" w:rsidR="007A7B60" w:rsidRPr="00F31AAC" w:rsidRDefault="007A7B60" w:rsidP="001D6F9A">
            <w:pPr>
              <w:spacing w:after="120"/>
              <w:rPr>
                <w:rFonts w:asciiTheme="minorHAnsi" w:hAnsiTheme="minorHAnsi" w:cstheme="minorHAnsi"/>
              </w:rPr>
            </w:pPr>
            <w:r>
              <w:rPr>
                <w:rFonts w:asciiTheme="minorHAnsi" w:hAnsiTheme="minorHAnsi" w:cstheme="minorHAnsi"/>
              </w:rPr>
              <w:t>Zadanie V – realizacja zamówienia opcjonalnego</w:t>
            </w:r>
          </w:p>
        </w:tc>
        <w:tc>
          <w:tcPr>
            <w:tcW w:w="3685" w:type="dxa"/>
          </w:tcPr>
          <w:p w14:paraId="507F2174" w14:textId="00781BD6" w:rsidR="007A7B60" w:rsidRPr="00F31AAC" w:rsidRDefault="009C4BC5" w:rsidP="001D6F9A">
            <w:pPr>
              <w:spacing w:after="120"/>
              <w:rPr>
                <w:rFonts w:asciiTheme="minorHAnsi" w:hAnsiTheme="minorHAnsi" w:cstheme="minorHAnsi"/>
              </w:rPr>
            </w:pPr>
            <w:r>
              <w:rPr>
                <w:rFonts w:asciiTheme="minorHAnsi" w:hAnsiTheme="minorHAnsi" w:cstheme="minorHAnsi"/>
              </w:rPr>
              <w:t xml:space="preserve">Zgodnie z </w:t>
            </w:r>
            <w:r w:rsidR="00742615" w:rsidRPr="00742615">
              <w:rPr>
                <w:rFonts w:asciiTheme="minorHAnsi" w:hAnsiTheme="minorHAnsi" w:cstheme="minorHAnsi"/>
              </w:rPr>
              <w:t>Harmonogram</w:t>
            </w:r>
            <w:r w:rsidR="00742615">
              <w:rPr>
                <w:rFonts w:asciiTheme="minorHAnsi" w:hAnsiTheme="minorHAnsi" w:cstheme="minorHAnsi"/>
              </w:rPr>
              <w:t>em</w:t>
            </w:r>
            <w:r w:rsidR="00742615" w:rsidRPr="00742615">
              <w:rPr>
                <w:rFonts w:asciiTheme="minorHAnsi" w:hAnsiTheme="minorHAnsi" w:cstheme="minorHAnsi"/>
              </w:rPr>
              <w:t xml:space="preserve"> Zadań dla zamówienia opcjonalnego</w:t>
            </w:r>
            <w:r>
              <w:rPr>
                <w:rFonts w:asciiTheme="minorHAnsi" w:hAnsiTheme="minorHAnsi" w:cstheme="minorHAnsi"/>
              </w:rPr>
              <w:t xml:space="preserve">, przy czym czas trwania poszczególnych </w:t>
            </w:r>
            <w:r w:rsidR="00730DCB">
              <w:rPr>
                <w:rFonts w:asciiTheme="minorHAnsi" w:hAnsiTheme="minorHAnsi" w:cstheme="minorHAnsi"/>
              </w:rPr>
              <w:t>Zadań</w:t>
            </w:r>
            <w:r>
              <w:rPr>
                <w:rFonts w:asciiTheme="minorHAnsi" w:hAnsiTheme="minorHAnsi" w:cstheme="minorHAnsi"/>
              </w:rPr>
              <w:t xml:space="preserve"> nie może być dłuższy niż dla zamówienia podstawowego</w:t>
            </w:r>
            <w:r w:rsidR="003D5B7E">
              <w:rPr>
                <w:rFonts w:asciiTheme="minorHAnsi" w:hAnsiTheme="minorHAnsi" w:cstheme="minorHAnsi"/>
              </w:rPr>
              <w:t>, liczony od dnia uruchomienia zamówienia opcjonalnego</w:t>
            </w:r>
            <w:r w:rsidR="0012786E">
              <w:rPr>
                <w:rFonts w:asciiTheme="minorHAnsi" w:hAnsiTheme="minorHAnsi" w:cstheme="minorHAnsi"/>
              </w:rPr>
              <w:t>.</w:t>
            </w:r>
          </w:p>
        </w:tc>
      </w:tr>
    </w:tbl>
    <w:p w14:paraId="7F9A5EAF" w14:textId="77777777" w:rsidR="00216472" w:rsidRPr="00F31AAC" w:rsidRDefault="00216472" w:rsidP="001D6F9A">
      <w:pPr>
        <w:pStyle w:val="Akapitzlist"/>
        <w:ind w:left="284"/>
        <w:rPr>
          <w:rFonts w:asciiTheme="minorHAnsi" w:hAnsiTheme="minorHAnsi" w:cstheme="minorHAnsi"/>
          <w:sz w:val="22"/>
          <w:szCs w:val="22"/>
        </w:rPr>
      </w:pPr>
    </w:p>
    <w:p w14:paraId="788DB264" w14:textId="3334F364" w:rsidR="00254854" w:rsidRDefault="00254854" w:rsidP="00254854">
      <w:pPr>
        <w:pStyle w:val="Akapitzlist"/>
        <w:widowControl/>
        <w:numPr>
          <w:ilvl w:val="0"/>
          <w:numId w:val="9"/>
        </w:numPr>
        <w:spacing w:after="120"/>
        <w:jc w:val="both"/>
        <w:rPr>
          <w:rFonts w:asciiTheme="minorHAnsi" w:hAnsiTheme="minorHAnsi" w:cstheme="minorHAnsi"/>
          <w:sz w:val="20"/>
          <w:szCs w:val="20"/>
          <w:lang w:eastAsia="ar-SA"/>
        </w:rPr>
      </w:pPr>
      <w:r w:rsidRPr="00DF4747">
        <w:rPr>
          <w:rFonts w:asciiTheme="minorHAnsi" w:hAnsiTheme="minorHAnsi" w:cstheme="minorHAnsi"/>
          <w:sz w:val="20"/>
          <w:szCs w:val="20"/>
          <w:lang w:eastAsia="ar-SA"/>
        </w:rPr>
        <w:t>Strony akceptują fakt, że H</w:t>
      </w:r>
      <w:r>
        <w:rPr>
          <w:rFonts w:asciiTheme="minorHAnsi" w:hAnsiTheme="minorHAnsi" w:cstheme="minorHAnsi"/>
          <w:sz w:val="20"/>
          <w:szCs w:val="20"/>
          <w:lang w:eastAsia="ar-SA"/>
        </w:rPr>
        <w:t xml:space="preserve">armonogram </w:t>
      </w:r>
      <w:r w:rsidRPr="00DF4747">
        <w:rPr>
          <w:rFonts w:asciiTheme="minorHAnsi" w:hAnsiTheme="minorHAnsi" w:cstheme="minorHAnsi"/>
          <w:sz w:val="20"/>
          <w:szCs w:val="20"/>
          <w:lang w:eastAsia="ar-SA"/>
        </w:rPr>
        <w:t>Z</w:t>
      </w:r>
      <w:r>
        <w:rPr>
          <w:rFonts w:asciiTheme="minorHAnsi" w:hAnsiTheme="minorHAnsi" w:cstheme="minorHAnsi"/>
          <w:sz w:val="20"/>
          <w:szCs w:val="20"/>
          <w:lang w:eastAsia="ar-SA"/>
        </w:rPr>
        <w:t>adań</w:t>
      </w:r>
      <w:r w:rsidRPr="00DF4747">
        <w:rPr>
          <w:rFonts w:asciiTheme="minorHAnsi" w:hAnsiTheme="minorHAnsi" w:cstheme="minorHAnsi"/>
          <w:sz w:val="20"/>
          <w:szCs w:val="20"/>
          <w:lang w:eastAsia="ar-SA"/>
        </w:rPr>
        <w:t xml:space="preserve"> może ulegać zmianie w zakresie terminów wykonania poszczególnych Zadań oraz wzajemnych zobowiązań Stron. Zmiany takie nie wymagają zawierania aneksów do Umowy. </w:t>
      </w:r>
      <w:r>
        <w:rPr>
          <w:rFonts w:asciiTheme="minorHAnsi" w:hAnsiTheme="minorHAnsi" w:cstheme="minorHAnsi"/>
          <w:sz w:val="20"/>
          <w:szCs w:val="20"/>
          <w:lang w:eastAsia="ar-SA"/>
        </w:rPr>
        <w:t>Do zmiany Harmonogramu Zadań stosuje się procedurę zawartą w ust. 3.</w:t>
      </w:r>
    </w:p>
    <w:p w14:paraId="2EDC8D12" w14:textId="1920B1F7" w:rsidR="00254854" w:rsidRPr="00D5108E" w:rsidRDefault="00254854" w:rsidP="00254854">
      <w:pPr>
        <w:pStyle w:val="Akapitzlist"/>
        <w:widowControl/>
        <w:numPr>
          <w:ilvl w:val="0"/>
          <w:numId w:val="9"/>
        </w:numPr>
        <w:spacing w:after="120"/>
        <w:jc w:val="both"/>
        <w:rPr>
          <w:rFonts w:asciiTheme="minorHAnsi" w:hAnsiTheme="minorHAnsi" w:cstheme="minorHAnsi"/>
          <w:sz w:val="20"/>
          <w:szCs w:val="20"/>
          <w:lang w:eastAsia="ar-SA"/>
        </w:rPr>
      </w:pPr>
      <w:r>
        <w:rPr>
          <w:rFonts w:asciiTheme="minorHAnsi" w:hAnsiTheme="minorHAnsi" w:cstheme="minorHAnsi"/>
          <w:sz w:val="20"/>
          <w:szCs w:val="20"/>
          <w:lang w:eastAsia="ar-SA"/>
        </w:rPr>
        <w:t xml:space="preserve">Zmiana terminów realizacji Zadań, określonych w ust. 1 wymaga akceptacji Zamawiającego. Zmiany nie mogą prowadzić do zmiany </w:t>
      </w:r>
      <w:r w:rsidRPr="00DF4747">
        <w:rPr>
          <w:rFonts w:asciiTheme="minorHAnsi" w:hAnsiTheme="minorHAnsi" w:cstheme="minorHAnsi"/>
          <w:sz w:val="20"/>
          <w:szCs w:val="20"/>
          <w:lang w:eastAsia="ar-SA"/>
        </w:rPr>
        <w:t xml:space="preserve">terminu końcowego realizacji </w:t>
      </w:r>
      <w:r>
        <w:rPr>
          <w:rFonts w:asciiTheme="minorHAnsi" w:hAnsiTheme="minorHAnsi" w:cstheme="minorHAnsi"/>
          <w:sz w:val="20"/>
          <w:szCs w:val="20"/>
          <w:lang w:eastAsia="ar-SA"/>
        </w:rPr>
        <w:t xml:space="preserve">przedmiotu </w:t>
      </w:r>
      <w:r w:rsidRPr="00DF4747">
        <w:rPr>
          <w:rFonts w:asciiTheme="minorHAnsi" w:hAnsiTheme="minorHAnsi" w:cstheme="minorHAnsi"/>
          <w:sz w:val="20"/>
          <w:szCs w:val="20"/>
          <w:lang w:eastAsia="ar-SA"/>
        </w:rPr>
        <w:t>Umowy</w:t>
      </w:r>
      <w:r>
        <w:rPr>
          <w:rFonts w:asciiTheme="minorHAnsi" w:hAnsiTheme="minorHAnsi" w:cstheme="minorHAnsi"/>
          <w:sz w:val="20"/>
          <w:szCs w:val="20"/>
          <w:lang w:eastAsia="ar-SA"/>
        </w:rPr>
        <w:t>, zgodnego z Ofertą Wykonawcy.</w:t>
      </w:r>
    </w:p>
    <w:p w14:paraId="68F42072" w14:textId="20EAE074" w:rsidR="00254854" w:rsidRDefault="00254854" w:rsidP="00254854">
      <w:pPr>
        <w:pStyle w:val="Akapitzlist"/>
        <w:numPr>
          <w:ilvl w:val="0"/>
          <w:numId w:val="9"/>
        </w:numPr>
        <w:jc w:val="both"/>
        <w:rPr>
          <w:rFonts w:asciiTheme="minorHAnsi" w:hAnsiTheme="minorHAnsi" w:cstheme="minorHAnsi"/>
          <w:sz w:val="22"/>
          <w:szCs w:val="22"/>
        </w:rPr>
      </w:pPr>
      <w:r w:rsidRPr="00DF4747">
        <w:rPr>
          <w:rFonts w:asciiTheme="minorHAnsi" w:hAnsiTheme="minorHAnsi" w:cstheme="minorHAnsi"/>
          <w:sz w:val="20"/>
          <w:szCs w:val="20"/>
          <w:lang w:eastAsia="ar-SA"/>
        </w:rPr>
        <w:t xml:space="preserve">Strony zgodnie uznają, że terminowa realizacja przedmiotu Umowy, w tym </w:t>
      </w:r>
      <w:r>
        <w:rPr>
          <w:rFonts w:asciiTheme="minorHAnsi" w:hAnsiTheme="minorHAnsi" w:cstheme="minorHAnsi"/>
          <w:sz w:val="20"/>
          <w:szCs w:val="20"/>
          <w:lang w:eastAsia="ar-SA"/>
        </w:rPr>
        <w:t xml:space="preserve">przede wszystkim </w:t>
      </w:r>
      <w:r w:rsidRPr="00DF4747">
        <w:rPr>
          <w:rFonts w:asciiTheme="minorHAnsi" w:hAnsiTheme="minorHAnsi" w:cstheme="minorHAnsi"/>
          <w:sz w:val="20"/>
          <w:szCs w:val="20"/>
          <w:lang w:eastAsia="ar-SA"/>
        </w:rPr>
        <w:t xml:space="preserve">dotrzymanie terminu końcowego realizacji </w:t>
      </w:r>
      <w:r>
        <w:rPr>
          <w:rFonts w:asciiTheme="minorHAnsi" w:hAnsiTheme="minorHAnsi" w:cstheme="minorHAnsi"/>
          <w:sz w:val="20"/>
          <w:szCs w:val="20"/>
          <w:lang w:eastAsia="ar-SA"/>
        </w:rPr>
        <w:t xml:space="preserve">przedmiotu </w:t>
      </w:r>
      <w:r w:rsidRPr="00DF4747">
        <w:rPr>
          <w:rFonts w:asciiTheme="minorHAnsi" w:hAnsiTheme="minorHAnsi" w:cstheme="minorHAnsi"/>
          <w:sz w:val="20"/>
          <w:szCs w:val="20"/>
          <w:lang w:eastAsia="ar-SA"/>
        </w:rPr>
        <w:t>Umowy</w:t>
      </w:r>
      <w:r>
        <w:rPr>
          <w:rFonts w:asciiTheme="minorHAnsi" w:hAnsiTheme="minorHAnsi" w:cstheme="minorHAnsi"/>
          <w:sz w:val="20"/>
          <w:szCs w:val="20"/>
          <w:lang w:eastAsia="ar-SA"/>
        </w:rPr>
        <w:t>,</w:t>
      </w:r>
      <w:r w:rsidRPr="00DF4747">
        <w:rPr>
          <w:rFonts w:asciiTheme="minorHAnsi" w:hAnsiTheme="minorHAnsi" w:cstheme="minorHAnsi"/>
          <w:sz w:val="20"/>
          <w:szCs w:val="20"/>
          <w:lang w:eastAsia="ar-SA"/>
        </w:rPr>
        <w:t xml:space="preserve"> ma kluczowe znaczenie dla Zamawiającego</w:t>
      </w:r>
      <w:r>
        <w:rPr>
          <w:rFonts w:asciiTheme="minorHAnsi" w:hAnsiTheme="minorHAnsi" w:cstheme="minorHAnsi"/>
          <w:sz w:val="20"/>
          <w:szCs w:val="20"/>
          <w:lang w:eastAsia="ar-SA"/>
        </w:rPr>
        <w:t>.</w:t>
      </w:r>
    </w:p>
    <w:p w14:paraId="01DF2DFF" w14:textId="6A375CE8" w:rsidR="00F44DBD" w:rsidRPr="00F31AAC" w:rsidRDefault="007122EE" w:rsidP="000E452A">
      <w:pPr>
        <w:pStyle w:val="Akapitzlist"/>
        <w:numPr>
          <w:ilvl w:val="0"/>
          <w:numId w:val="9"/>
        </w:numPr>
        <w:jc w:val="both"/>
        <w:rPr>
          <w:rFonts w:asciiTheme="minorHAnsi" w:hAnsiTheme="minorHAnsi" w:cstheme="minorHAnsi"/>
          <w:sz w:val="22"/>
          <w:szCs w:val="22"/>
        </w:rPr>
      </w:pPr>
      <w:r w:rsidRPr="00F31AAC">
        <w:rPr>
          <w:rFonts w:asciiTheme="minorHAnsi" w:hAnsiTheme="minorHAnsi" w:cstheme="minorHAnsi"/>
          <w:sz w:val="22"/>
          <w:szCs w:val="22"/>
        </w:rPr>
        <w:t xml:space="preserve">Zamawiający, w terminie określonym w ust. 1, może </w:t>
      </w:r>
      <w:r w:rsidR="0068387F" w:rsidRPr="00F31AAC">
        <w:rPr>
          <w:rFonts w:asciiTheme="minorHAnsi" w:hAnsiTheme="minorHAnsi" w:cstheme="minorHAnsi"/>
          <w:sz w:val="22"/>
          <w:szCs w:val="22"/>
        </w:rPr>
        <w:t>skorzystać z zamówienia opcjonalnego.</w:t>
      </w:r>
      <w:r w:rsidR="00F44DBD" w:rsidRPr="00F31AAC">
        <w:rPr>
          <w:rFonts w:asciiTheme="minorHAnsi" w:hAnsiTheme="minorHAnsi" w:cstheme="minorHAnsi"/>
          <w:sz w:val="22"/>
          <w:szCs w:val="22"/>
        </w:rPr>
        <w:t xml:space="preserve"> Warunkiem uruchomienia zamówienia opcjonalnego jest złożenie przez Zamawiającego oświadczenia woli (zamówienia) w przedmiocie skorzystania  z prawa opcji w określonym przez niego zakresie. </w:t>
      </w:r>
      <w:r w:rsidR="00B312C0" w:rsidRPr="00F31AAC">
        <w:rPr>
          <w:rFonts w:asciiTheme="minorHAnsi" w:hAnsiTheme="minorHAnsi" w:cstheme="minorHAnsi"/>
          <w:sz w:val="22"/>
          <w:szCs w:val="22"/>
        </w:rPr>
        <w:t>Zamówienie opcjonalne może być uruchamiane w całości lub w częściach.</w:t>
      </w:r>
      <w:r w:rsidR="00700DFE">
        <w:rPr>
          <w:rFonts w:asciiTheme="minorHAnsi" w:hAnsiTheme="minorHAnsi" w:cstheme="minorHAnsi"/>
          <w:sz w:val="22"/>
          <w:szCs w:val="22"/>
        </w:rPr>
        <w:t xml:space="preserve"> </w:t>
      </w:r>
      <w:r w:rsidR="0009373A">
        <w:rPr>
          <w:rFonts w:asciiTheme="minorHAnsi" w:hAnsiTheme="minorHAnsi" w:cstheme="minorHAnsi"/>
          <w:sz w:val="22"/>
          <w:szCs w:val="22"/>
        </w:rPr>
        <w:t>Dla zamówienia opcjonalnego strony ustalają Harmonogram Zadań</w:t>
      </w:r>
      <w:r w:rsidR="00742615">
        <w:rPr>
          <w:rFonts w:asciiTheme="minorHAnsi" w:hAnsiTheme="minorHAnsi" w:cstheme="minorHAnsi"/>
          <w:sz w:val="22"/>
          <w:szCs w:val="22"/>
        </w:rPr>
        <w:t xml:space="preserve"> dla zamówienia opcjonalnego</w:t>
      </w:r>
      <w:r w:rsidR="0012786E">
        <w:rPr>
          <w:rFonts w:asciiTheme="minorHAnsi" w:hAnsiTheme="minorHAnsi" w:cstheme="minorHAnsi"/>
          <w:sz w:val="22"/>
          <w:szCs w:val="22"/>
        </w:rPr>
        <w:t>, a w przypadku braku Porozumienia, Harmonogram Zadań ustala Zamawiający.</w:t>
      </w:r>
      <w:r w:rsidR="00742615">
        <w:rPr>
          <w:rFonts w:asciiTheme="minorHAnsi" w:hAnsiTheme="minorHAnsi" w:cstheme="minorHAnsi"/>
          <w:sz w:val="22"/>
          <w:szCs w:val="22"/>
        </w:rPr>
        <w:t xml:space="preserve"> </w:t>
      </w:r>
    </w:p>
    <w:p w14:paraId="4194757F" w14:textId="1700BFB8" w:rsidR="00F44DBD" w:rsidRPr="00F31AAC" w:rsidRDefault="00F44DBD" w:rsidP="000E452A">
      <w:pPr>
        <w:pStyle w:val="Akapitzlist"/>
        <w:numPr>
          <w:ilvl w:val="0"/>
          <w:numId w:val="9"/>
        </w:numPr>
        <w:jc w:val="both"/>
        <w:rPr>
          <w:rFonts w:asciiTheme="minorHAnsi" w:hAnsiTheme="minorHAnsi" w:cstheme="minorHAnsi"/>
          <w:sz w:val="22"/>
          <w:szCs w:val="22"/>
        </w:rPr>
      </w:pPr>
      <w:r w:rsidRPr="00F31AAC">
        <w:rPr>
          <w:rFonts w:asciiTheme="minorHAnsi" w:hAnsiTheme="minorHAnsi" w:cstheme="minorHAnsi"/>
          <w:sz w:val="22"/>
          <w:szCs w:val="22"/>
        </w:rPr>
        <w:t xml:space="preserve">W celu uniknięcia wątpliwości Strony potwierdzają, że </w:t>
      </w:r>
      <w:r w:rsidR="0012786E">
        <w:rPr>
          <w:rFonts w:asciiTheme="minorHAnsi" w:hAnsiTheme="minorHAnsi" w:cstheme="minorHAnsi"/>
          <w:sz w:val="22"/>
          <w:szCs w:val="22"/>
        </w:rPr>
        <w:t>decyzja o s</w:t>
      </w:r>
      <w:r w:rsidRPr="00F31AAC">
        <w:rPr>
          <w:rFonts w:asciiTheme="minorHAnsi" w:hAnsiTheme="minorHAnsi" w:cstheme="minorHAnsi"/>
          <w:sz w:val="22"/>
          <w:szCs w:val="22"/>
        </w:rPr>
        <w:t>korzystani</w:t>
      </w:r>
      <w:r w:rsidR="0012786E">
        <w:rPr>
          <w:rFonts w:asciiTheme="minorHAnsi" w:hAnsiTheme="minorHAnsi" w:cstheme="minorHAnsi"/>
          <w:sz w:val="22"/>
          <w:szCs w:val="22"/>
        </w:rPr>
        <w:t>u</w:t>
      </w:r>
      <w:r w:rsidRPr="00F31AAC">
        <w:rPr>
          <w:rFonts w:asciiTheme="minorHAnsi" w:hAnsiTheme="minorHAnsi" w:cstheme="minorHAnsi"/>
          <w:sz w:val="22"/>
          <w:szCs w:val="22"/>
        </w:rPr>
        <w:t xml:space="preserve"> lub </w:t>
      </w:r>
      <w:r w:rsidR="0012786E">
        <w:rPr>
          <w:rFonts w:asciiTheme="minorHAnsi" w:hAnsiTheme="minorHAnsi" w:cstheme="minorHAnsi"/>
          <w:sz w:val="22"/>
          <w:szCs w:val="22"/>
        </w:rPr>
        <w:t>niekorzystaniu</w:t>
      </w:r>
      <w:r w:rsidRPr="00F31AAC">
        <w:rPr>
          <w:rFonts w:asciiTheme="minorHAnsi" w:hAnsiTheme="minorHAnsi" w:cstheme="minorHAnsi"/>
          <w:sz w:val="22"/>
          <w:szCs w:val="22"/>
        </w:rPr>
        <w:t xml:space="preserve"> </w:t>
      </w:r>
      <w:r w:rsidR="0012786E">
        <w:rPr>
          <w:rFonts w:asciiTheme="minorHAnsi" w:hAnsiTheme="minorHAnsi" w:cstheme="minorHAnsi"/>
          <w:sz w:val="22"/>
          <w:szCs w:val="22"/>
        </w:rPr>
        <w:br/>
      </w:r>
      <w:r w:rsidRPr="00F31AAC">
        <w:rPr>
          <w:rFonts w:asciiTheme="minorHAnsi" w:hAnsiTheme="minorHAnsi" w:cstheme="minorHAnsi"/>
          <w:sz w:val="22"/>
          <w:szCs w:val="22"/>
        </w:rPr>
        <w:t xml:space="preserve">z zamówienia opcjonalnego stanowi jednostronne dyskrecjonalne uprawnienie Zamawiającego </w:t>
      </w:r>
      <w:r w:rsidR="0012786E">
        <w:rPr>
          <w:rFonts w:asciiTheme="minorHAnsi" w:hAnsiTheme="minorHAnsi" w:cstheme="minorHAnsi"/>
          <w:sz w:val="22"/>
          <w:szCs w:val="22"/>
        </w:rPr>
        <w:br/>
      </w:r>
      <w:r w:rsidRPr="00F31AAC">
        <w:rPr>
          <w:rFonts w:asciiTheme="minorHAnsi" w:hAnsiTheme="minorHAnsi" w:cstheme="minorHAnsi"/>
          <w:sz w:val="22"/>
          <w:szCs w:val="22"/>
        </w:rPr>
        <w:t xml:space="preserve">i Wykonawcy nie przysługuje w żadnym zakresie roszczenie o uruchomienie zamówienia opcjonalnego. </w:t>
      </w:r>
    </w:p>
    <w:p w14:paraId="6704585F" w14:textId="12C7AAD2" w:rsidR="00F44DBD" w:rsidRPr="00242883" w:rsidRDefault="00F44DBD">
      <w:pPr>
        <w:pStyle w:val="Akapitzlist"/>
        <w:numPr>
          <w:ilvl w:val="0"/>
          <w:numId w:val="9"/>
        </w:numPr>
        <w:jc w:val="both"/>
        <w:rPr>
          <w:rFonts w:asciiTheme="minorHAnsi" w:hAnsiTheme="minorHAnsi" w:cstheme="minorHAnsi"/>
          <w:sz w:val="22"/>
          <w:szCs w:val="22"/>
        </w:rPr>
      </w:pPr>
      <w:r w:rsidRPr="00F31AAC">
        <w:rPr>
          <w:rFonts w:asciiTheme="minorHAnsi" w:hAnsiTheme="minorHAnsi" w:cstheme="minorHAnsi"/>
          <w:sz w:val="22"/>
          <w:szCs w:val="22"/>
        </w:rPr>
        <w:t xml:space="preserve"> W zakresie realizacji zamówienia </w:t>
      </w:r>
      <w:r w:rsidR="00335FBA" w:rsidRPr="00F31AAC">
        <w:rPr>
          <w:rFonts w:asciiTheme="minorHAnsi" w:hAnsiTheme="minorHAnsi" w:cstheme="minorHAnsi"/>
          <w:sz w:val="22"/>
          <w:szCs w:val="22"/>
        </w:rPr>
        <w:t>opcjonalnego stosuje się postanowienia</w:t>
      </w:r>
      <w:r w:rsidRPr="00F31AAC">
        <w:rPr>
          <w:rFonts w:asciiTheme="minorHAnsi" w:hAnsiTheme="minorHAnsi" w:cstheme="minorHAnsi"/>
          <w:sz w:val="22"/>
          <w:szCs w:val="22"/>
        </w:rPr>
        <w:t xml:space="preserve"> </w:t>
      </w:r>
      <w:r w:rsidR="00335FBA" w:rsidRPr="00F31AAC">
        <w:rPr>
          <w:rFonts w:asciiTheme="minorHAnsi" w:hAnsiTheme="minorHAnsi" w:cstheme="minorHAnsi"/>
          <w:sz w:val="22"/>
          <w:szCs w:val="22"/>
        </w:rPr>
        <w:t>dotyczące zamówienia podstawowego, chyba że co innego wynika z p</w:t>
      </w:r>
      <w:r w:rsidR="0012786E">
        <w:rPr>
          <w:rFonts w:asciiTheme="minorHAnsi" w:hAnsiTheme="minorHAnsi" w:cstheme="minorHAnsi"/>
          <w:sz w:val="22"/>
          <w:szCs w:val="22"/>
        </w:rPr>
        <w:t xml:space="preserve">ostanowień </w:t>
      </w:r>
      <w:r w:rsidR="00335FBA" w:rsidRPr="00F31AAC">
        <w:rPr>
          <w:rFonts w:asciiTheme="minorHAnsi" w:hAnsiTheme="minorHAnsi" w:cstheme="minorHAnsi"/>
          <w:sz w:val="22"/>
          <w:szCs w:val="22"/>
        </w:rPr>
        <w:t>Umowy.</w:t>
      </w:r>
    </w:p>
    <w:p w14:paraId="099C0818" w14:textId="3FBCF6E1" w:rsidR="000B7AE0" w:rsidRPr="00F31AAC" w:rsidRDefault="000B7AE0" w:rsidP="000E452A">
      <w:pPr>
        <w:pStyle w:val="Akapitzlist"/>
        <w:numPr>
          <w:ilvl w:val="0"/>
          <w:numId w:val="9"/>
        </w:numPr>
        <w:jc w:val="both"/>
        <w:rPr>
          <w:rFonts w:asciiTheme="minorHAnsi" w:hAnsiTheme="minorHAnsi" w:cstheme="minorHAnsi"/>
          <w:sz w:val="22"/>
          <w:szCs w:val="22"/>
        </w:rPr>
      </w:pPr>
      <w:r w:rsidRPr="00F31AAC">
        <w:rPr>
          <w:rFonts w:asciiTheme="minorHAnsi" w:hAnsiTheme="minorHAnsi" w:cstheme="minorHAnsi"/>
          <w:sz w:val="22"/>
          <w:szCs w:val="22"/>
        </w:rPr>
        <w:lastRenderedPageBreak/>
        <w:t xml:space="preserve">Ryzyko utraty, zniszczenia lub uszkodzenia </w:t>
      </w:r>
      <w:r w:rsidR="00EA0625" w:rsidRPr="00F31AAC">
        <w:rPr>
          <w:rFonts w:asciiTheme="minorHAnsi" w:hAnsiTheme="minorHAnsi" w:cstheme="minorHAnsi"/>
          <w:sz w:val="22"/>
          <w:szCs w:val="22"/>
        </w:rPr>
        <w:t>infrastruktury</w:t>
      </w:r>
      <w:r w:rsidRPr="00F31AAC">
        <w:rPr>
          <w:rFonts w:asciiTheme="minorHAnsi" w:hAnsiTheme="minorHAnsi" w:cstheme="minorHAnsi"/>
          <w:sz w:val="22"/>
          <w:szCs w:val="22"/>
        </w:rPr>
        <w:t xml:space="preserve"> w całości lub </w:t>
      </w:r>
      <w:r w:rsidR="00EA0625" w:rsidRPr="00F31AAC">
        <w:rPr>
          <w:rFonts w:asciiTheme="minorHAnsi" w:hAnsiTheme="minorHAnsi" w:cstheme="minorHAnsi"/>
          <w:sz w:val="22"/>
          <w:szCs w:val="22"/>
        </w:rPr>
        <w:t>w</w:t>
      </w:r>
      <w:r w:rsidRPr="00F31AAC">
        <w:rPr>
          <w:rFonts w:asciiTheme="minorHAnsi" w:hAnsiTheme="minorHAnsi" w:cstheme="minorHAnsi"/>
          <w:sz w:val="22"/>
          <w:szCs w:val="22"/>
        </w:rPr>
        <w:t xml:space="preserve"> części</w:t>
      </w:r>
      <w:r w:rsidR="00B01293">
        <w:rPr>
          <w:rFonts w:asciiTheme="minorHAnsi" w:hAnsiTheme="minorHAnsi" w:cstheme="minorHAnsi"/>
          <w:sz w:val="22"/>
          <w:szCs w:val="22"/>
        </w:rPr>
        <w:t>,</w:t>
      </w:r>
      <w:r w:rsidRPr="00F31AAC">
        <w:rPr>
          <w:rFonts w:asciiTheme="minorHAnsi" w:hAnsiTheme="minorHAnsi" w:cstheme="minorHAnsi"/>
          <w:sz w:val="22"/>
          <w:szCs w:val="22"/>
        </w:rPr>
        <w:t xml:space="preserve"> jak również zaginięcia całości lub części </w:t>
      </w:r>
      <w:r w:rsidR="00EA0625" w:rsidRPr="00F31AAC">
        <w:rPr>
          <w:rFonts w:asciiTheme="minorHAnsi" w:hAnsiTheme="minorHAnsi" w:cstheme="minorHAnsi"/>
          <w:sz w:val="22"/>
          <w:szCs w:val="22"/>
        </w:rPr>
        <w:t xml:space="preserve">infrastruktury </w:t>
      </w:r>
      <w:r w:rsidRPr="00F31AAC">
        <w:rPr>
          <w:rFonts w:asciiTheme="minorHAnsi" w:hAnsiTheme="minorHAnsi" w:cstheme="minorHAnsi"/>
          <w:sz w:val="22"/>
          <w:szCs w:val="22"/>
        </w:rPr>
        <w:t>przechodzi na Zamawiającego dopiero z chwilą je</w:t>
      </w:r>
      <w:r w:rsidR="00374D84" w:rsidRPr="00F31AAC">
        <w:rPr>
          <w:rFonts w:asciiTheme="minorHAnsi" w:hAnsiTheme="minorHAnsi" w:cstheme="minorHAnsi"/>
          <w:sz w:val="22"/>
          <w:szCs w:val="22"/>
        </w:rPr>
        <w:t>j</w:t>
      </w:r>
      <w:r w:rsidRPr="00F31AAC">
        <w:rPr>
          <w:rFonts w:asciiTheme="minorHAnsi" w:hAnsiTheme="minorHAnsi" w:cstheme="minorHAnsi"/>
          <w:sz w:val="22"/>
          <w:szCs w:val="22"/>
        </w:rPr>
        <w:t xml:space="preserve"> </w:t>
      </w:r>
      <w:r w:rsidR="00EA0625" w:rsidRPr="00F31AAC">
        <w:rPr>
          <w:rFonts w:asciiTheme="minorHAnsi" w:hAnsiTheme="minorHAnsi" w:cstheme="minorHAnsi"/>
          <w:sz w:val="22"/>
          <w:szCs w:val="22"/>
        </w:rPr>
        <w:t>odbioru</w:t>
      </w:r>
      <w:r w:rsidR="00283B15" w:rsidRPr="00F31AAC">
        <w:rPr>
          <w:rFonts w:asciiTheme="minorHAnsi" w:hAnsiTheme="minorHAnsi" w:cstheme="minorHAnsi"/>
          <w:sz w:val="22"/>
          <w:szCs w:val="22"/>
        </w:rPr>
        <w:t xml:space="preserve"> końcowego</w:t>
      </w:r>
      <w:r w:rsidR="00EA0625" w:rsidRPr="00F31AAC">
        <w:rPr>
          <w:rFonts w:asciiTheme="minorHAnsi" w:hAnsiTheme="minorHAnsi" w:cstheme="minorHAnsi"/>
          <w:sz w:val="22"/>
          <w:szCs w:val="22"/>
        </w:rPr>
        <w:t xml:space="preserve">, </w:t>
      </w:r>
      <w:r w:rsidRPr="00F31AAC">
        <w:rPr>
          <w:rFonts w:asciiTheme="minorHAnsi" w:hAnsiTheme="minorHAnsi" w:cstheme="minorHAnsi"/>
          <w:sz w:val="22"/>
          <w:szCs w:val="22"/>
        </w:rPr>
        <w:t>po je</w:t>
      </w:r>
      <w:r w:rsidR="00EA0625" w:rsidRPr="00F31AAC">
        <w:rPr>
          <w:rFonts w:asciiTheme="minorHAnsi" w:hAnsiTheme="minorHAnsi" w:cstheme="minorHAnsi"/>
          <w:sz w:val="22"/>
          <w:szCs w:val="22"/>
        </w:rPr>
        <w:t>j</w:t>
      </w:r>
      <w:r w:rsidRPr="00F31AAC">
        <w:rPr>
          <w:rFonts w:asciiTheme="minorHAnsi" w:hAnsiTheme="minorHAnsi" w:cstheme="minorHAnsi"/>
          <w:sz w:val="22"/>
          <w:szCs w:val="22"/>
        </w:rPr>
        <w:t xml:space="preserve"> </w:t>
      </w:r>
      <w:r w:rsidR="00EA0625" w:rsidRPr="00F31AAC">
        <w:rPr>
          <w:rFonts w:asciiTheme="minorHAnsi" w:hAnsiTheme="minorHAnsi" w:cstheme="minorHAnsi"/>
          <w:sz w:val="22"/>
          <w:szCs w:val="22"/>
        </w:rPr>
        <w:t xml:space="preserve"> instalacji, konfiguracji i </w:t>
      </w:r>
      <w:r w:rsidRPr="00F31AAC">
        <w:rPr>
          <w:rFonts w:asciiTheme="minorHAnsi" w:hAnsiTheme="minorHAnsi" w:cstheme="minorHAnsi"/>
          <w:sz w:val="22"/>
          <w:szCs w:val="22"/>
        </w:rPr>
        <w:t>uruchomieniu</w:t>
      </w:r>
      <w:r w:rsidR="00283B15" w:rsidRPr="00F31AAC">
        <w:rPr>
          <w:rFonts w:asciiTheme="minorHAnsi" w:hAnsiTheme="minorHAnsi" w:cstheme="minorHAnsi"/>
          <w:sz w:val="22"/>
          <w:szCs w:val="22"/>
        </w:rPr>
        <w:t>, chyba że Strony ustalą inny termin, nie wcześniejszy jednak nich w chwilą odbioru Zadania II.</w:t>
      </w:r>
    </w:p>
    <w:p w14:paraId="41EF3133" w14:textId="634265E8" w:rsidR="000B7AE0" w:rsidRPr="00F31AAC" w:rsidRDefault="000B7AE0" w:rsidP="001D6F9A">
      <w:pPr>
        <w:numPr>
          <w:ilvl w:val="0"/>
          <w:numId w:val="9"/>
        </w:numPr>
        <w:jc w:val="both"/>
        <w:rPr>
          <w:rFonts w:asciiTheme="minorHAnsi" w:hAnsiTheme="minorHAnsi" w:cstheme="minorHAnsi"/>
        </w:rPr>
      </w:pPr>
      <w:r w:rsidRPr="00F31AAC">
        <w:rPr>
          <w:rFonts w:asciiTheme="minorHAnsi" w:hAnsiTheme="minorHAnsi" w:cstheme="minorHAnsi"/>
        </w:rPr>
        <w:t xml:space="preserve">Miejscem dostawy, </w:t>
      </w:r>
      <w:r w:rsidR="00EA0625" w:rsidRPr="00F31AAC">
        <w:rPr>
          <w:rFonts w:asciiTheme="minorHAnsi" w:hAnsiTheme="minorHAnsi" w:cstheme="minorHAnsi"/>
        </w:rPr>
        <w:t>instalacji, konfiguracji i</w:t>
      </w:r>
      <w:r w:rsidRPr="00F31AAC">
        <w:rPr>
          <w:rFonts w:asciiTheme="minorHAnsi" w:hAnsiTheme="minorHAnsi" w:cstheme="minorHAnsi"/>
        </w:rPr>
        <w:t xml:space="preserve"> uruchomienia </w:t>
      </w:r>
      <w:r w:rsidR="00EA0625" w:rsidRPr="00F31AAC">
        <w:rPr>
          <w:rFonts w:asciiTheme="minorHAnsi" w:hAnsiTheme="minorHAnsi" w:cstheme="minorHAnsi"/>
        </w:rPr>
        <w:t>infrastruktury</w:t>
      </w:r>
      <w:r w:rsidRPr="00F31AAC">
        <w:rPr>
          <w:rFonts w:asciiTheme="minorHAnsi" w:hAnsiTheme="minorHAnsi" w:cstheme="minorHAnsi"/>
        </w:rPr>
        <w:t xml:space="preserve"> </w:t>
      </w:r>
      <w:r w:rsidR="00EA0625" w:rsidRPr="00F31AAC">
        <w:rPr>
          <w:rFonts w:asciiTheme="minorHAnsi" w:hAnsiTheme="minorHAnsi" w:cstheme="minorHAnsi"/>
        </w:rPr>
        <w:t>są</w:t>
      </w:r>
      <w:r w:rsidRPr="00F31AAC">
        <w:rPr>
          <w:rFonts w:asciiTheme="minorHAnsi" w:hAnsiTheme="minorHAnsi" w:cstheme="minorHAnsi"/>
        </w:rPr>
        <w:t xml:space="preserve"> pomieszczeni</w:t>
      </w:r>
      <w:r w:rsidR="00EA0625" w:rsidRPr="00F31AAC">
        <w:rPr>
          <w:rFonts w:asciiTheme="minorHAnsi" w:hAnsiTheme="minorHAnsi" w:cstheme="minorHAnsi"/>
        </w:rPr>
        <w:t>a</w:t>
      </w:r>
      <w:r w:rsidRPr="00F31AAC">
        <w:rPr>
          <w:rFonts w:asciiTheme="minorHAnsi" w:hAnsiTheme="minorHAnsi" w:cstheme="minorHAnsi"/>
        </w:rPr>
        <w:t xml:space="preserve"> zlokalizowane w </w:t>
      </w:r>
      <w:r w:rsidR="00FE3F0A" w:rsidRPr="00F31AAC">
        <w:rPr>
          <w:rFonts w:asciiTheme="minorHAnsi" w:hAnsiTheme="minorHAnsi" w:cstheme="minorHAnsi"/>
        </w:rPr>
        <w:t>……………………</w:t>
      </w:r>
      <w:r w:rsidR="00635667">
        <w:rPr>
          <w:rStyle w:val="Odwoanieprzypisudolnego"/>
          <w:rFonts w:asciiTheme="minorHAnsi" w:hAnsiTheme="minorHAnsi" w:cstheme="minorHAnsi"/>
        </w:rPr>
        <w:footnoteReference w:id="2"/>
      </w:r>
      <w:r w:rsidR="003204BA" w:rsidRPr="00F31AAC">
        <w:rPr>
          <w:rFonts w:asciiTheme="minorHAnsi" w:hAnsiTheme="minorHAnsi" w:cstheme="minorHAnsi"/>
        </w:rPr>
        <w:t xml:space="preserve"> </w:t>
      </w:r>
      <w:bookmarkStart w:id="2" w:name="_Hlk35929550"/>
      <w:r w:rsidR="003204BA" w:rsidRPr="00F31AAC">
        <w:rPr>
          <w:rFonts w:asciiTheme="minorHAnsi" w:hAnsiTheme="minorHAnsi" w:cstheme="minorHAnsi"/>
          <w:i/>
          <w:iCs/>
        </w:rPr>
        <w:t>(</w:t>
      </w:r>
      <w:r w:rsidR="00CA09D8" w:rsidRPr="00F31AAC">
        <w:rPr>
          <w:rFonts w:asciiTheme="minorHAnsi" w:hAnsiTheme="minorHAnsi" w:cstheme="minorHAnsi"/>
          <w:i/>
          <w:iCs/>
        </w:rPr>
        <w:t>siedziba lub budynki zlokalizowane w mieście, w którym Zamawiający ma swoją siedzibę – do uzupełnienia przed zawarciem umowy, możliwy jest podział na kilka budynków w zależności od rodzaju sprzętu).</w:t>
      </w:r>
      <w:bookmarkEnd w:id="2"/>
    </w:p>
    <w:p w14:paraId="103F3903" w14:textId="7538DD7E" w:rsidR="000B7AE0" w:rsidRPr="00F31AAC" w:rsidRDefault="000B7AE0" w:rsidP="001D6F9A">
      <w:pPr>
        <w:numPr>
          <w:ilvl w:val="0"/>
          <w:numId w:val="9"/>
        </w:numPr>
        <w:jc w:val="both"/>
        <w:rPr>
          <w:rFonts w:asciiTheme="minorHAnsi" w:hAnsiTheme="minorHAnsi" w:cstheme="minorHAnsi"/>
        </w:rPr>
      </w:pPr>
      <w:r w:rsidRPr="00F31AAC">
        <w:rPr>
          <w:rFonts w:asciiTheme="minorHAnsi" w:hAnsiTheme="minorHAnsi" w:cstheme="minorHAnsi"/>
        </w:rPr>
        <w:t xml:space="preserve">Wykonawca dostarczy </w:t>
      </w:r>
      <w:r w:rsidR="00EA0625" w:rsidRPr="00F31AAC">
        <w:rPr>
          <w:rFonts w:asciiTheme="minorHAnsi" w:hAnsiTheme="minorHAnsi" w:cstheme="minorHAnsi"/>
        </w:rPr>
        <w:t>infrastrukturę</w:t>
      </w:r>
      <w:r w:rsidRPr="00F31AAC">
        <w:rPr>
          <w:rFonts w:asciiTheme="minorHAnsi" w:hAnsiTheme="minorHAnsi" w:cstheme="minorHAnsi"/>
        </w:rPr>
        <w:t xml:space="preserve"> własnym środkiem transportu bądź za pośrednictwem profesjonalnej firmy transportowej na własny koszt i ryzyko. W przypadku powierzenia transportu osobom trzecim odpowiada za ich działania i zaniechania jak za własne. </w:t>
      </w:r>
    </w:p>
    <w:p w14:paraId="647AE681" w14:textId="11C39FD7" w:rsidR="000B7AE0" w:rsidRPr="00F31AAC" w:rsidRDefault="000B7AE0" w:rsidP="001D6F9A">
      <w:pPr>
        <w:numPr>
          <w:ilvl w:val="0"/>
          <w:numId w:val="9"/>
        </w:numPr>
        <w:jc w:val="both"/>
        <w:rPr>
          <w:rFonts w:asciiTheme="minorHAnsi" w:hAnsiTheme="minorHAnsi" w:cstheme="minorHAnsi"/>
        </w:rPr>
      </w:pPr>
      <w:r w:rsidRPr="00F31AAC">
        <w:rPr>
          <w:rFonts w:asciiTheme="minorHAnsi" w:hAnsiTheme="minorHAnsi" w:cstheme="minorHAnsi"/>
        </w:rPr>
        <w:t xml:space="preserve">Przez instalację </w:t>
      </w:r>
      <w:r w:rsidR="00EA0625" w:rsidRPr="00F31AAC">
        <w:rPr>
          <w:rFonts w:asciiTheme="minorHAnsi" w:hAnsiTheme="minorHAnsi" w:cstheme="minorHAnsi"/>
        </w:rPr>
        <w:t>infrastruktury</w:t>
      </w:r>
      <w:r w:rsidRPr="00F31AAC">
        <w:rPr>
          <w:rFonts w:asciiTheme="minorHAnsi" w:hAnsiTheme="minorHAnsi" w:cstheme="minorHAnsi"/>
        </w:rPr>
        <w:t xml:space="preserve"> należy rozumieć: ustawienie we wskazanym przez Zamawiającego miejscu, podłączenie do urządzeń współpracujących oraz sprawdzenie prawidłowości ich działania.</w:t>
      </w:r>
    </w:p>
    <w:p w14:paraId="59E9C877" w14:textId="786DFC1A" w:rsidR="000B7AE0" w:rsidRPr="00F31AAC" w:rsidRDefault="000B7AE0" w:rsidP="001D6F9A">
      <w:pPr>
        <w:numPr>
          <w:ilvl w:val="0"/>
          <w:numId w:val="9"/>
        </w:numPr>
        <w:tabs>
          <w:tab w:val="num" w:pos="426"/>
        </w:tabs>
        <w:jc w:val="both"/>
        <w:rPr>
          <w:rFonts w:asciiTheme="minorHAnsi" w:hAnsiTheme="minorHAnsi" w:cstheme="minorHAnsi"/>
        </w:rPr>
      </w:pPr>
      <w:r w:rsidRPr="00F31AAC">
        <w:rPr>
          <w:rFonts w:asciiTheme="minorHAnsi" w:hAnsiTheme="minorHAnsi" w:cstheme="minorHAnsi"/>
        </w:rPr>
        <w:t xml:space="preserve">Przez uruchomienie </w:t>
      </w:r>
      <w:r w:rsidR="00EA0625" w:rsidRPr="00F31AAC">
        <w:rPr>
          <w:rFonts w:asciiTheme="minorHAnsi" w:hAnsiTheme="minorHAnsi" w:cstheme="minorHAnsi"/>
        </w:rPr>
        <w:t>infrastruktury</w:t>
      </w:r>
      <w:r w:rsidRPr="00F31AAC">
        <w:rPr>
          <w:rFonts w:asciiTheme="minorHAnsi" w:hAnsiTheme="minorHAnsi" w:cstheme="minorHAnsi"/>
        </w:rPr>
        <w:t xml:space="preserve"> należy rozumieć </w:t>
      </w:r>
      <w:r w:rsidR="005F6F21" w:rsidRPr="00F31AAC">
        <w:rPr>
          <w:rFonts w:asciiTheme="minorHAnsi" w:hAnsiTheme="minorHAnsi" w:cstheme="minorHAnsi"/>
        </w:rPr>
        <w:t>takie</w:t>
      </w:r>
      <w:r w:rsidRPr="00F31AAC">
        <w:rPr>
          <w:rFonts w:asciiTheme="minorHAnsi" w:hAnsiTheme="minorHAnsi" w:cstheme="minorHAnsi"/>
        </w:rPr>
        <w:t xml:space="preserve"> uruchomienie po uprzedniej instalacji, które zapewnia prawidłowe i bezawaryjne funkcjonowanie z użyciem wszystkich wymaganych</w:t>
      </w:r>
      <w:r w:rsidR="005F6F21" w:rsidRPr="00F31AAC">
        <w:rPr>
          <w:rFonts w:asciiTheme="minorHAnsi" w:hAnsiTheme="minorHAnsi" w:cstheme="minorHAnsi"/>
        </w:rPr>
        <w:t xml:space="preserve"> funkcjonalności.</w:t>
      </w:r>
      <w:r w:rsidR="00EA0625" w:rsidRPr="00F31AAC">
        <w:rPr>
          <w:rFonts w:asciiTheme="minorHAnsi" w:hAnsiTheme="minorHAnsi" w:cstheme="minorHAnsi"/>
        </w:rPr>
        <w:t xml:space="preserve"> </w:t>
      </w:r>
    </w:p>
    <w:p w14:paraId="1DA339C1" w14:textId="43859465" w:rsidR="00367548" w:rsidRPr="00F31AAC" w:rsidRDefault="008C6924" w:rsidP="0047615B">
      <w:pPr>
        <w:ind w:left="360"/>
        <w:jc w:val="both"/>
        <w:rPr>
          <w:rFonts w:asciiTheme="minorHAnsi" w:hAnsiTheme="minorHAnsi" w:cstheme="minorHAnsi"/>
        </w:rPr>
      </w:pPr>
      <w:r w:rsidRPr="00B61FCA">
        <w:rPr>
          <w:rFonts w:asciiTheme="minorHAnsi" w:hAnsiTheme="minorHAnsi" w:cstheme="minorHAnsi"/>
        </w:rPr>
        <w:t xml:space="preserve">Urządzenia muszą być fabrycznie nowe (tzn. wyprodukowane nie dawniej, niż na </w:t>
      </w:r>
      <w:r w:rsidR="005A52D7" w:rsidRPr="00B61FCA">
        <w:rPr>
          <w:rFonts w:asciiTheme="minorHAnsi" w:hAnsiTheme="minorHAnsi" w:cstheme="minorHAnsi"/>
        </w:rPr>
        <w:t xml:space="preserve">12 </w:t>
      </w:r>
      <w:r w:rsidRPr="00367548">
        <w:rPr>
          <w:rFonts w:asciiTheme="minorHAnsi" w:hAnsiTheme="minorHAnsi" w:cstheme="minorHAnsi"/>
        </w:rPr>
        <w:t>miesięcy przed ich dostarczeniem)</w:t>
      </w:r>
      <w:r w:rsidR="00367548">
        <w:rPr>
          <w:rFonts w:asciiTheme="minorHAnsi" w:hAnsiTheme="minorHAnsi" w:cstheme="minorHAnsi"/>
        </w:rPr>
        <w:t>, które</w:t>
      </w:r>
      <w:r w:rsidRPr="00B61FCA">
        <w:rPr>
          <w:rFonts w:asciiTheme="minorHAnsi" w:hAnsiTheme="minorHAnsi" w:cstheme="minorHAnsi"/>
        </w:rPr>
        <w:t xml:space="preserve"> </w:t>
      </w:r>
      <w:r w:rsidR="00E44AD6" w:rsidRPr="00B61FCA">
        <w:rPr>
          <w:rFonts w:asciiTheme="minorHAnsi" w:hAnsiTheme="minorHAnsi" w:cstheme="minorHAnsi"/>
        </w:rPr>
        <w:t xml:space="preserve">nie były wcześniej </w:t>
      </w:r>
      <w:r w:rsidRPr="00367548">
        <w:rPr>
          <w:rFonts w:asciiTheme="minorHAnsi" w:hAnsiTheme="minorHAnsi" w:cstheme="minorHAnsi"/>
        </w:rPr>
        <w:t>używane</w:t>
      </w:r>
      <w:r w:rsidR="00367548" w:rsidRPr="00367548">
        <w:rPr>
          <w:rFonts w:asciiTheme="minorHAnsi" w:hAnsiTheme="minorHAnsi" w:cstheme="minorHAnsi"/>
        </w:rPr>
        <w:t>, i składa się z oryginalnych części.</w:t>
      </w:r>
    </w:p>
    <w:p w14:paraId="48DCEDD1" w14:textId="03DD8C13" w:rsidR="008C6924" w:rsidRPr="00367548" w:rsidRDefault="00CA79F8" w:rsidP="00B61FCA">
      <w:pPr>
        <w:numPr>
          <w:ilvl w:val="0"/>
          <w:numId w:val="9"/>
        </w:numPr>
        <w:tabs>
          <w:tab w:val="num" w:pos="426"/>
        </w:tabs>
        <w:jc w:val="both"/>
        <w:rPr>
          <w:rFonts w:asciiTheme="minorHAnsi" w:hAnsiTheme="minorHAnsi" w:cstheme="minorHAnsi"/>
        </w:rPr>
      </w:pPr>
      <w:r w:rsidRPr="00B61FCA">
        <w:rPr>
          <w:rFonts w:asciiTheme="minorHAnsi" w:hAnsiTheme="minorHAnsi" w:cstheme="minorHAnsi"/>
        </w:rPr>
        <w:t>Całość dostarczane</w:t>
      </w:r>
      <w:r w:rsidR="008C4AFD" w:rsidRPr="00367548">
        <w:rPr>
          <w:rFonts w:asciiTheme="minorHAnsi" w:hAnsiTheme="minorHAnsi" w:cstheme="minorHAnsi"/>
        </w:rPr>
        <w:t xml:space="preserve">j </w:t>
      </w:r>
      <w:r w:rsidRPr="00367548">
        <w:rPr>
          <w:rFonts w:asciiTheme="minorHAnsi" w:hAnsiTheme="minorHAnsi" w:cstheme="minorHAnsi"/>
        </w:rPr>
        <w:t xml:space="preserve"> </w:t>
      </w:r>
      <w:r w:rsidR="008C4AFD" w:rsidRPr="00367548">
        <w:rPr>
          <w:rFonts w:asciiTheme="minorHAnsi" w:hAnsiTheme="minorHAnsi" w:cstheme="minorHAnsi"/>
        </w:rPr>
        <w:t>infrastruktury</w:t>
      </w:r>
      <w:r w:rsidRPr="00367548">
        <w:rPr>
          <w:rFonts w:asciiTheme="minorHAnsi" w:hAnsiTheme="minorHAnsi" w:cstheme="minorHAnsi"/>
        </w:rPr>
        <w:t xml:space="preserve"> musi pochodzić z autoryzowanego kanału sprzedaży producentów zaoferowanego sprzętu.</w:t>
      </w:r>
    </w:p>
    <w:p w14:paraId="4A8604AB" w14:textId="77777777" w:rsidR="00CA79F8" w:rsidRPr="00F31AAC" w:rsidRDefault="00CA79F8" w:rsidP="00CA79F8">
      <w:pPr>
        <w:numPr>
          <w:ilvl w:val="0"/>
          <w:numId w:val="9"/>
        </w:numPr>
        <w:jc w:val="both"/>
        <w:rPr>
          <w:rFonts w:asciiTheme="minorHAnsi" w:hAnsiTheme="minorHAnsi" w:cstheme="minorHAnsi"/>
        </w:rPr>
      </w:pPr>
      <w:r w:rsidRPr="00F31AAC">
        <w:rPr>
          <w:rFonts w:asciiTheme="minorHAnsi" w:hAnsiTheme="minorHAnsi" w:cstheme="minorHAnsi"/>
        </w:rPr>
        <w:t>Oferowane urządzenia w dniu składania ofert nie mogą być przeznaczone przez producenta do wycofania z produkcji.</w:t>
      </w:r>
    </w:p>
    <w:p w14:paraId="126DF96D" w14:textId="77777777" w:rsidR="00CA79F8" w:rsidRPr="00F31AAC" w:rsidRDefault="00CA79F8" w:rsidP="00CA79F8">
      <w:pPr>
        <w:numPr>
          <w:ilvl w:val="0"/>
          <w:numId w:val="9"/>
        </w:numPr>
        <w:jc w:val="both"/>
        <w:rPr>
          <w:rFonts w:asciiTheme="minorHAnsi" w:hAnsiTheme="minorHAnsi" w:cstheme="minorHAnsi"/>
        </w:rPr>
      </w:pPr>
      <w:r w:rsidRPr="00F31AAC">
        <w:rPr>
          <w:rFonts w:asciiTheme="minorHAnsi" w:hAnsiTheme="minorHAnsi" w:cstheme="minorHAnsi"/>
        </w:rPr>
        <w:t>Wszystkie urządzenia, które tego wymagają, muszą posiadać oznakowanie CE (</w:t>
      </w:r>
      <w:proofErr w:type="spellStart"/>
      <w:r w:rsidRPr="00F31AAC">
        <w:rPr>
          <w:rFonts w:asciiTheme="minorHAnsi" w:hAnsiTheme="minorHAnsi" w:cstheme="minorHAnsi"/>
        </w:rPr>
        <w:t>Conformité</w:t>
      </w:r>
      <w:proofErr w:type="spellEnd"/>
      <w:r w:rsidRPr="00F31AAC">
        <w:rPr>
          <w:rFonts w:asciiTheme="minorHAnsi" w:hAnsiTheme="minorHAnsi" w:cstheme="minorHAnsi"/>
        </w:rPr>
        <w:t xml:space="preserve"> </w:t>
      </w:r>
      <w:proofErr w:type="spellStart"/>
      <w:r w:rsidRPr="00F31AAC">
        <w:rPr>
          <w:rFonts w:asciiTheme="minorHAnsi" w:hAnsiTheme="minorHAnsi" w:cstheme="minorHAnsi"/>
        </w:rPr>
        <w:t>Européenne</w:t>
      </w:r>
      <w:proofErr w:type="spellEnd"/>
      <w:r w:rsidRPr="00F31AAC">
        <w:rPr>
          <w:rFonts w:asciiTheme="minorHAnsi" w:hAnsiTheme="minorHAnsi" w:cstheme="minorHAnsi"/>
        </w:rPr>
        <w:t>) produktu albo spełniać normy równoważne.</w:t>
      </w:r>
    </w:p>
    <w:p w14:paraId="37724A4B" w14:textId="77777777" w:rsidR="00CA79F8" w:rsidRPr="00F31AAC" w:rsidRDefault="00CA79F8" w:rsidP="000453D8">
      <w:pPr>
        <w:numPr>
          <w:ilvl w:val="0"/>
          <w:numId w:val="9"/>
        </w:numPr>
        <w:jc w:val="both"/>
        <w:rPr>
          <w:rFonts w:asciiTheme="minorHAnsi" w:hAnsiTheme="minorHAnsi" w:cstheme="minorHAnsi"/>
        </w:rPr>
      </w:pPr>
      <w:r w:rsidRPr="00F31AAC">
        <w:rPr>
          <w:rFonts w:asciiTheme="minorHAnsi" w:hAnsiTheme="minorHAnsi" w:cstheme="minorHAnsi"/>
        </w:rPr>
        <w:t xml:space="preserve">Wszystkie urządzenia muszą współpracować z siecią energetyczną o parametrach: 230 V ± 10% , 50 </w:t>
      </w:r>
      <w:proofErr w:type="spellStart"/>
      <w:r w:rsidRPr="00F31AAC">
        <w:rPr>
          <w:rFonts w:asciiTheme="minorHAnsi" w:hAnsiTheme="minorHAnsi" w:cstheme="minorHAnsi"/>
        </w:rPr>
        <w:t>Hz</w:t>
      </w:r>
      <w:proofErr w:type="spellEnd"/>
      <w:r w:rsidRPr="00F31AAC">
        <w:rPr>
          <w:rFonts w:asciiTheme="minorHAnsi" w:hAnsiTheme="minorHAnsi" w:cstheme="minorHAnsi"/>
        </w:rPr>
        <w:t>., jednofazowo i być wyposażone w przewody zasilające.</w:t>
      </w:r>
    </w:p>
    <w:p w14:paraId="3699006E" w14:textId="77777777" w:rsidR="00CA79F8" w:rsidRPr="0047615B" w:rsidRDefault="00CA79F8" w:rsidP="00CA79F8">
      <w:pPr>
        <w:numPr>
          <w:ilvl w:val="0"/>
          <w:numId w:val="9"/>
        </w:numPr>
        <w:jc w:val="both"/>
        <w:rPr>
          <w:rFonts w:asciiTheme="minorHAnsi" w:hAnsiTheme="minorHAnsi" w:cstheme="minorHAnsi"/>
        </w:rPr>
      </w:pPr>
      <w:r w:rsidRPr="0047615B">
        <w:rPr>
          <w:rFonts w:asciiTheme="minorHAnsi" w:hAnsiTheme="minorHAnsi" w:cstheme="minorHAnsi"/>
        </w:rPr>
        <w:t xml:space="preserve">Wszystkie oferowane urządzenia (które tego wymagają) muszą działać pod kontrolą oprogramowania, które jest publiczną wersją, udostępnianą na rynku przez producenta oferowanych urządzeń. Zamawiający nie dopuszcza stosowania oprogramowania dedykowanego, stworzonego na potrzeby niniejszego zamówienia, dla zaoferowanych urządzeń. </w:t>
      </w:r>
    </w:p>
    <w:p w14:paraId="34303808" w14:textId="5C028F52" w:rsidR="00CA79F8" w:rsidRPr="00F31AAC" w:rsidRDefault="00CA79F8" w:rsidP="00CA79F8">
      <w:pPr>
        <w:numPr>
          <w:ilvl w:val="0"/>
          <w:numId w:val="9"/>
        </w:numPr>
        <w:tabs>
          <w:tab w:val="num" w:pos="426"/>
        </w:tabs>
        <w:jc w:val="both"/>
        <w:rPr>
          <w:rFonts w:asciiTheme="minorHAnsi" w:hAnsiTheme="minorHAnsi" w:cstheme="minorHAnsi"/>
        </w:rPr>
      </w:pPr>
      <w:r w:rsidRPr="00F31AAC">
        <w:rPr>
          <w:rFonts w:asciiTheme="minorHAnsi" w:hAnsiTheme="minorHAnsi" w:cstheme="minorHAnsi"/>
        </w:rPr>
        <w:t>Wszystkie oferowane urządzenia muszą być publicznie dostępne. Zamawiający nie dopuszcza stosowania urządzeń dedykowanych, stworzonych na potrzeby niniejszego zamówienia.</w:t>
      </w:r>
    </w:p>
    <w:p w14:paraId="247F778D" w14:textId="719D67A4" w:rsidR="00072952" w:rsidRPr="00F31AAC" w:rsidRDefault="00072952" w:rsidP="0071221A">
      <w:pPr>
        <w:numPr>
          <w:ilvl w:val="0"/>
          <w:numId w:val="9"/>
        </w:numPr>
        <w:jc w:val="both"/>
        <w:rPr>
          <w:rFonts w:asciiTheme="minorHAnsi" w:hAnsiTheme="minorHAnsi" w:cstheme="minorHAnsi"/>
        </w:rPr>
      </w:pPr>
      <w:r w:rsidRPr="00F31AAC">
        <w:rPr>
          <w:rFonts w:asciiTheme="minorHAnsi" w:hAnsiTheme="minorHAnsi" w:cstheme="minorHAnsi"/>
        </w:rPr>
        <w:t>Wykonawca zobowiązany jest dostarczyć, najpóźniej w dniu odbioru przedmiotu Umowy  dokumentację w języku polskim</w:t>
      </w:r>
      <w:r w:rsidR="00AD441D" w:rsidRPr="00F31AAC">
        <w:rPr>
          <w:rFonts w:asciiTheme="minorHAnsi" w:hAnsiTheme="minorHAnsi" w:cstheme="minorHAnsi"/>
        </w:rPr>
        <w:t xml:space="preserve"> lub </w:t>
      </w:r>
      <w:r w:rsidR="00F64B9F" w:rsidRPr="00F31AAC">
        <w:rPr>
          <w:rFonts w:asciiTheme="minorHAnsi" w:hAnsiTheme="minorHAnsi" w:cstheme="minorHAnsi"/>
        </w:rPr>
        <w:t>angielskim</w:t>
      </w:r>
      <w:r w:rsidR="00C25F49" w:rsidRPr="00F31AAC">
        <w:rPr>
          <w:rFonts w:asciiTheme="minorHAnsi" w:hAnsiTheme="minorHAnsi" w:cstheme="minorHAnsi"/>
        </w:rPr>
        <w:t xml:space="preserve"> za zgodą Zamawiającego</w:t>
      </w:r>
      <w:r w:rsidR="00A33611" w:rsidRPr="00F31AAC">
        <w:rPr>
          <w:rFonts w:asciiTheme="minorHAnsi" w:hAnsiTheme="minorHAnsi" w:cstheme="minorHAnsi"/>
        </w:rPr>
        <w:t>, zgodnie z wymaganiami OPZ</w:t>
      </w:r>
      <w:r w:rsidRPr="00F31AAC">
        <w:rPr>
          <w:rFonts w:asciiTheme="minorHAnsi" w:hAnsiTheme="minorHAnsi" w:cstheme="minorHAnsi"/>
        </w:rPr>
        <w:t>:</w:t>
      </w:r>
    </w:p>
    <w:p w14:paraId="491A311E" w14:textId="610F98E1" w:rsidR="00072952" w:rsidRPr="00F31AAC" w:rsidRDefault="00072952" w:rsidP="00072952">
      <w:pPr>
        <w:numPr>
          <w:ilvl w:val="0"/>
          <w:numId w:val="26"/>
        </w:numPr>
        <w:jc w:val="both"/>
        <w:rPr>
          <w:rFonts w:asciiTheme="minorHAnsi" w:hAnsiTheme="minorHAnsi" w:cstheme="minorHAnsi"/>
        </w:rPr>
      </w:pPr>
      <w:r w:rsidRPr="00F31AAC">
        <w:rPr>
          <w:rFonts w:asciiTheme="minorHAnsi" w:hAnsiTheme="minorHAnsi" w:cstheme="minorHAnsi"/>
        </w:rPr>
        <w:t xml:space="preserve">instrukcję użytkowania towaru - wersję </w:t>
      </w:r>
      <w:r w:rsidR="00A33611" w:rsidRPr="00F31AAC">
        <w:rPr>
          <w:rFonts w:asciiTheme="minorHAnsi" w:hAnsiTheme="minorHAnsi" w:cstheme="minorHAnsi"/>
        </w:rPr>
        <w:t>elektroniczną</w:t>
      </w:r>
      <w:r w:rsidRPr="00F31AAC">
        <w:rPr>
          <w:rFonts w:asciiTheme="minorHAnsi" w:hAnsiTheme="minorHAnsi" w:cstheme="minorHAnsi"/>
        </w:rPr>
        <w:t xml:space="preserve"> na nośniku CD/DVD</w:t>
      </w:r>
      <w:r w:rsidR="00564E24">
        <w:rPr>
          <w:rFonts w:asciiTheme="minorHAnsi" w:hAnsiTheme="minorHAnsi" w:cstheme="minorHAnsi"/>
        </w:rPr>
        <w:t>/pendrive</w:t>
      </w:r>
      <w:r w:rsidRPr="00F31AAC">
        <w:rPr>
          <w:rFonts w:asciiTheme="minorHAnsi" w:hAnsiTheme="minorHAnsi" w:cstheme="minorHAnsi"/>
        </w:rPr>
        <w:t xml:space="preserve"> bądź </w:t>
      </w:r>
      <w:r w:rsidR="00AF2594" w:rsidRPr="00F31AAC">
        <w:rPr>
          <w:rFonts w:asciiTheme="minorHAnsi" w:hAnsiTheme="minorHAnsi" w:cstheme="minorHAnsi"/>
        </w:rPr>
        <w:t xml:space="preserve">przesłać ją </w:t>
      </w:r>
      <w:r w:rsidRPr="00F31AAC">
        <w:rPr>
          <w:rFonts w:asciiTheme="minorHAnsi" w:hAnsiTheme="minorHAnsi" w:cstheme="minorHAnsi"/>
        </w:rPr>
        <w:t xml:space="preserve">na adres e-mailowy </w:t>
      </w:r>
      <w:r w:rsidR="00635667">
        <w:rPr>
          <w:rStyle w:val="Odwoanieprzypisudolnego"/>
          <w:rFonts w:asciiTheme="minorHAnsi" w:hAnsiTheme="minorHAnsi" w:cstheme="minorHAnsi"/>
        </w:rPr>
        <w:footnoteReference w:id="3"/>
      </w:r>
      <w:r w:rsidRPr="00F31AAC">
        <w:rPr>
          <w:rFonts w:asciiTheme="minorHAnsi" w:hAnsiTheme="minorHAnsi" w:cstheme="minorHAnsi"/>
        </w:rPr>
        <w:t>…………………,</w:t>
      </w:r>
    </w:p>
    <w:p w14:paraId="0CDB1E06" w14:textId="12F9DF97" w:rsidR="00072952" w:rsidRPr="00F31AAC" w:rsidRDefault="00072952" w:rsidP="00072952">
      <w:pPr>
        <w:numPr>
          <w:ilvl w:val="0"/>
          <w:numId w:val="26"/>
        </w:numPr>
        <w:jc w:val="both"/>
        <w:rPr>
          <w:rFonts w:asciiTheme="minorHAnsi" w:hAnsiTheme="minorHAnsi" w:cstheme="minorHAnsi"/>
        </w:rPr>
      </w:pPr>
      <w:r w:rsidRPr="00F31AAC">
        <w:rPr>
          <w:rFonts w:asciiTheme="minorHAnsi" w:hAnsiTheme="minorHAnsi" w:cstheme="minorHAnsi"/>
        </w:rPr>
        <w:t>deklaracj</w:t>
      </w:r>
      <w:r w:rsidR="00C25F49" w:rsidRPr="00F31AAC">
        <w:rPr>
          <w:rFonts w:asciiTheme="minorHAnsi" w:hAnsiTheme="minorHAnsi" w:cstheme="minorHAnsi"/>
        </w:rPr>
        <w:t>ę</w:t>
      </w:r>
      <w:r w:rsidRPr="00F31AAC">
        <w:rPr>
          <w:rFonts w:asciiTheme="minorHAnsi" w:hAnsiTheme="minorHAnsi" w:cstheme="minorHAnsi"/>
        </w:rPr>
        <w:t xml:space="preserve"> zgodności CE</w:t>
      </w:r>
      <w:r w:rsidR="00E172D6">
        <w:rPr>
          <w:rFonts w:asciiTheme="minorHAnsi" w:hAnsiTheme="minorHAnsi" w:cstheme="minorHAnsi"/>
        </w:rPr>
        <w:t xml:space="preserve"> </w:t>
      </w:r>
      <w:r w:rsidR="00E172D6" w:rsidRPr="0047615B">
        <w:rPr>
          <w:rFonts w:asciiTheme="minorHAnsi" w:hAnsiTheme="minorHAnsi" w:cstheme="minorHAnsi"/>
        </w:rPr>
        <w:t>(o ile wymagany)</w:t>
      </w:r>
      <w:r w:rsidRPr="0047615B">
        <w:rPr>
          <w:rFonts w:asciiTheme="minorHAnsi" w:hAnsiTheme="minorHAnsi" w:cstheme="minorHAnsi"/>
        </w:rPr>
        <w:t>,</w:t>
      </w:r>
    </w:p>
    <w:p w14:paraId="4D1B82A7" w14:textId="77777777" w:rsidR="00072952" w:rsidRPr="00F31AAC" w:rsidRDefault="00072952" w:rsidP="00072952">
      <w:pPr>
        <w:numPr>
          <w:ilvl w:val="0"/>
          <w:numId w:val="26"/>
        </w:numPr>
        <w:jc w:val="both"/>
        <w:rPr>
          <w:rFonts w:asciiTheme="minorHAnsi" w:hAnsiTheme="minorHAnsi" w:cstheme="minorHAnsi"/>
        </w:rPr>
      </w:pPr>
      <w:r w:rsidRPr="00F31AAC">
        <w:rPr>
          <w:rFonts w:asciiTheme="minorHAnsi" w:hAnsiTheme="minorHAnsi" w:cstheme="minorHAnsi"/>
        </w:rPr>
        <w:t xml:space="preserve">karty gwarancyjne/warunki gwarancji </w:t>
      </w:r>
    </w:p>
    <w:p w14:paraId="33701C88" w14:textId="77777777" w:rsidR="00072952" w:rsidRPr="00F31AAC" w:rsidRDefault="00072952" w:rsidP="00072952">
      <w:pPr>
        <w:numPr>
          <w:ilvl w:val="0"/>
          <w:numId w:val="26"/>
        </w:numPr>
        <w:jc w:val="both"/>
        <w:rPr>
          <w:rFonts w:asciiTheme="minorHAnsi" w:hAnsiTheme="minorHAnsi" w:cstheme="minorHAnsi"/>
        </w:rPr>
      </w:pPr>
      <w:r w:rsidRPr="00F31AAC">
        <w:rPr>
          <w:rFonts w:asciiTheme="minorHAnsi" w:hAnsiTheme="minorHAnsi" w:cstheme="minorHAnsi"/>
        </w:rPr>
        <w:t>paszport techniczny – wpis dotyczący uruchomienia przedmiotu zamówienia do paszportu technicznego, który jest wystawiany przez Zamawiającego.</w:t>
      </w:r>
    </w:p>
    <w:p w14:paraId="69412623" w14:textId="77777777" w:rsidR="00072952" w:rsidRPr="00F31AAC" w:rsidRDefault="00072952" w:rsidP="0071221A">
      <w:pPr>
        <w:ind w:left="360"/>
        <w:jc w:val="both"/>
        <w:rPr>
          <w:rFonts w:asciiTheme="minorHAnsi" w:hAnsiTheme="minorHAnsi" w:cstheme="minorHAnsi"/>
        </w:rPr>
      </w:pPr>
    </w:p>
    <w:p w14:paraId="6E258B09" w14:textId="219BDA9E" w:rsidR="000B7AE0" w:rsidRPr="00F31AAC" w:rsidRDefault="000B7AE0" w:rsidP="001D6F9A">
      <w:pPr>
        <w:keepNext/>
        <w:jc w:val="center"/>
        <w:outlineLvl w:val="3"/>
        <w:rPr>
          <w:rFonts w:asciiTheme="minorHAnsi" w:hAnsiTheme="minorHAnsi" w:cstheme="minorHAnsi"/>
          <w:b/>
          <w:bCs/>
        </w:rPr>
      </w:pPr>
      <w:r w:rsidRPr="00F31AAC">
        <w:rPr>
          <w:rFonts w:asciiTheme="minorHAnsi" w:hAnsiTheme="minorHAnsi" w:cstheme="minorHAnsi"/>
          <w:b/>
          <w:bCs/>
        </w:rPr>
        <w:t>§</w:t>
      </w:r>
      <w:r w:rsidR="0040554F" w:rsidRPr="00F31AAC">
        <w:rPr>
          <w:rFonts w:asciiTheme="minorHAnsi" w:hAnsiTheme="minorHAnsi" w:cstheme="minorHAnsi"/>
          <w:b/>
          <w:bCs/>
        </w:rPr>
        <w:t xml:space="preserve"> </w:t>
      </w:r>
      <w:r w:rsidRPr="00F31AAC">
        <w:rPr>
          <w:rFonts w:asciiTheme="minorHAnsi" w:hAnsiTheme="minorHAnsi" w:cstheme="minorHAnsi"/>
          <w:b/>
          <w:bCs/>
        </w:rPr>
        <w:t>3</w:t>
      </w:r>
      <w:r w:rsidR="0040554F" w:rsidRPr="00F31AAC">
        <w:rPr>
          <w:rFonts w:asciiTheme="minorHAnsi" w:hAnsiTheme="minorHAnsi" w:cstheme="minorHAnsi"/>
          <w:b/>
          <w:bCs/>
        </w:rPr>
        <w:t>.</w:t>
      </w:r>
    </w:p>
    <w:p w14:paraId="3153BB1A" w14:textId="77777777"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Oświadczenia Wykonawcy</w:t>
      </w:r>
    </w:p>
    <w:p w14:paraId="743D9E66" w14:textId="769AAF25" w:rsidR="000B7AE0" w:rsidRPr="00F31AAC" w:rsidRDefault="000B7AE0" w:rsidP="001D6F9A">
      <w:pPr>
        <w:numPr>
          <w:ilvl w:val="0"/>
          <w:numId w:val="10"/>
        </w:numPr>
        <w:jc w:val="both"/>
        <w:rPr>
          <w:rFonts w:asciiTheme="minorHAnsi" w:hAnsiTheme="minorHAnsi" w:cstheme="minorHAnsi"/>
        </w:rPr>
      </w:pPr>
      <w:r w:rsidRPr="00F31AAC">
        <w:rPr>
          <w:rFonts w:asciiTheme="minorHAnsi" w:hAnsiTheme="minorHAnsi" w:cstheme="minorHAnsi"/>
        </w:rPr>
        <w:t xml:space="preserve">Wykonawca oświadcza, iż zapoznał się ze wszystkimi warunkami i okolicznościami, które są niezbędne do wykonania przedmiotu </w:t>
      </w:r>
      <w:r w:rsidR="00C513C6">
        <w:rPr>
          <w:rFonts w:asciiTheme="minorHAnsi" w:hAnsiTheme="minorHAnsi" w:cstheme="minorHAnsi"/>
        </w:rPr>
        <w:t>U</w:t>
      </w:r>
      <w:r w:rsidRPr="00F31AAC">
        <w:rPr>
          <w:rFonts w:asciiTheme="minorHAnsi" w:hAnsiTheme="minorHAnsi" w:cstheme="minorHAnsi"/>
        </w:rPr>
        <w:t>mowy.</w:t>
      </w:r>
    </w:p>
    <w:p w14:paraId="7AF2939B" w14:textId="77777777" w:rsidR="000B7AE0" w:rsidRPr="00F31AAC" w:rsidRDefault="000B7AE0" w:rsidP="001D6F9A">
      <w:pPr>
        <w:numPr>
          <w:ilvl w:val="0"/>
          <w:numId w:val="10"/>
        </w:numPr>
        <w:jc w:val="both"/>
        <w:rPr>
          <w:rFonts w:asciiTheme="minorHAnsi" w:hAnsiTheme="minorHAnsi" w:cstheme="minorHAnsi"/>
        </w:rPr>
      </w:pPr>
      <w:r w:rsidRPr="00F31AAC">
        <w:rPr>
          <w:rFonts w:asciiTheme="minorHAnsi" w:hAnsiTheme="minorHAnsi" w:cstheme="minorHAnsi"/>
        </w:rPr>
        <w:lastRenderedPageBreak/>
        <w:t>Wykonawca oświadcza, że posiada wszelkie uprawnienia, zaświadczenia, pozwolenia, zgody do sprzedaży produktów oferowanych Zamawiającemu, oraz że produkty te są wolne od wszelkich wad, praw osób trzecich i spełniają wszelkie normy stawiane przez prawo polskie w tym zakresie, oraz że produkty oferowane Zamawiającemu są dopuszczone do obrotu na terytorium Rzeczpospolitej Polskiej zgodnie z obowiązującym prawem.</w:t>
      </w:r>
    </w:p>
    <w:p w14:paraId="5B93875D" w14:textId="77777777" w:rsidR="00B01293" w:rsidRPr="0047615B" w:rsidRDefault="00B01293" w:rsidP="00B01293">
      <w:pPr>
        <w:numPr>
          <w:ilvl w:val="0"/>
          <w:numId w:val="10"/>
        </w:numPr>
        <w:jc w:val="both"/>
        <w:rPr>
          <w:rFonts w:asciiTheme="minorHAnsi" w:hAnsiTheme="minorHAnsi" w:cstheme="minorHAnsi"/>
          <w:bCs/>
        </w:rPr>
      </w:pPr>
      <w:r w:rsidRPr="0047615B">
        <w:rPr>
          <w:rFonts w:asciiTheme="minorHAnsi" w:hAnsiTheme="minorHAnsi" w:cstheme="minorHAnsi"/>
          <w:bCs/>
        </w:rPr>
        <w:t xml:space="preserve">Zgodnie z Ofertą, Wykonawca wykona przedmiot Umowy przy udziale następujących podwykonawców : </w:t>
      </w:r>
    </w:p>
    <w:p w14:paraId="45BCE0EA" w14:textId="15DA8B2C" w:rsidR="00B01293" w:rsidRPr="0047615B" w:rsidRDefault="00B01293" w:rsidP="0047615B">
      <w:pPr>
        <w:pStyle w:val="Akapitzlist"/>
        <w:numPr>
          <w:ilvl w:val="0"/>
          <w:numId w:val="68"/>
        </w:numPr>
        <w:jc w:val="both"/>
        <w:rPr>
          <w:rFonts w:asciiTheme="minorHAnsi" w:hAnsiTheme="minorHAnsi" w:cstheme="minorHAnsi"/>
          <w:bCs/>
        </w:rPr>
      </w:pPr>
      <w:r w:rsidRPr="0047615B">
        <w:rPr>
          <w:rFonts w:asciiTheme="minorHAnsi" w:hAnsiTheme="minorHAnsi" w:cstheme="minorHAnsi"/>
          <w:bCs/>
          <w:sz w:val="22"/>
          <w:szCs w:val="22"/>
        </w:rPr>
        <w:t>[wskazanie firmy, danych kontaktowych, osób reprezentujących Podwykonawcę]  - w zakresie …………………….</w:t>
      </w:r>
      <w:r w:rsidR="00635667">
        <w:rPr>
          <w:rStyle w:val="Odwoanieprzypisudolnego"/>
          <w:rFonts w:asciiTheme="minorHAnsi" w:hAnsiTheme="minorHAnsi" w:cstheme="minorHAnsi"/>
          <w:bCs/>
          <w:sz w:val="22"/>
          <w:szCs w:val="22"/>
        </w:rPr>
        <w:footnoteReference w:id="4"/>
      </w:r>
    </w:p>
    <w:p w14:paraId="7A0D3A96" w14:textId="593AEBC7" w:rsidR="00B01293" w:rsidRPr="0047615B" w:rsidRDefault="00B01293" w:rsidP="0047615B">
      <w:pPr>
        <w:pStyle w:val="Akapitzlist"/>
        <w:numPr>
          <w:ilvl w:val="0"/>
          <w:numId w:val="68"/>
        </w:numPr>
        <w:jc w:val="both"/>
        <w:rPr>
          <w:rFonts w:asciiTheme="minorHAnsi" w:hAnsiTheme="minorHAnsi" w:cstheme="minorHAnsi"/>
          <w:bCs/>
        </w:rPr>
      </w:pPr>
      <w:r w:rsidRPr="0047615B">
        <w:rPr>
          <w:rFonts w:asciiTheme="minorHAnsi" w:hAnsiTheme="minorHAnsi" w:cstheme="minorHAnsi"/>
          <w:bCs/>
          <w:sz w:val="22"/>
          <w:szCs w:val="22"/>
        </w:rPr>
        <w:t>[wskazanie firmy, danych kontaktowych, osób reprezentujących Podwykonawcę] - w zakresie ……………………</w:t>
      </w:r>
    </w:p>
    <w:p w14:paraId="688D7491" w14:textId="77777777" w:rsidR="00B01293" w:rsidRPr="0047615B" w:rsidRDefault="00B01293" w:rsidP="0047615B">
      <w:pPr>
        <w:numPr>
          <w:ilvl w:val="0"/>
          <w:numId w:val="68"/>
        </w:numPr>
        <w:jc w:val="both"/>
        <w:rPr>
          <w:rFonts w:asciiTheme="minorHAnsi" w:hAnsiTheme="minorHAnsi" w:cstheme="minorHAnsi"/>
          <w:bCs/>
        </w:rPr>
      </w:pPr>
      <w:r w:rsidRPr="0047615B">
        <w:rPr>
          <w:rFonts w:asciiTheme="minorHAnsi" w:hAnsiTheme="minorHAnsi" w:cstheme="minorHAnsi"/>
          <w:bCs/>
        </w:rPr>
        <w:t>[wskazanie firmy, danych kontaktowych, osób reprezentujących podwykonawcę]  - w zakresie ………………………</w:t>
      </w:r>
    </w:p>
    <w:p w14:paraId="15BDC40F" w14:textId="3BDB5B94" w:rsidR="00B01293" w:rsidRPr="0047615B" w:rsidRDefault="00B01293" w:rsidP="0047615B">
      <w:pPr>
        <w:pStyle w:val="Akapitzlist"/>
        <w:numPr>
          <w:ilvl w:val="0"/>
          <w:numId w:val="10"/>
        </w:numPr>
        <w:jc w:val="both"/>
        <w:rPr>
          <w:rFonts w:asciiTheme="minorHAnsi" w:hAnsiTheme="minorHAnsi" w:cstheme="minorHAnsi"/>
          <w:bCs/>
        </w:rPr>
      </w:pPr>
      <w:r w:rsidRPr="0047615B">
        <w:rPr>
          <w:rFonts w:asciiTheme="minorHAnsi" w:hAnsiTheme="minorHAnsi" w:cstheme="minorHAnsi"/>
          <w:bCs/>
          <w:sz w:val="22"/>
          <w:szCs w:val="22"/>
        </w:rPr>
        <w:t>Wykonawca zobowiązany jest do poinformowania Zamawiającego w formie pisemnej lub elektronicznej o każdej zmianie danych dotyczących wskazanych powyżej podwykonawców. Zmiana danych Podwykonawcy nie stanowi zmiany Umowy.</w:t>
      </w:r>
    </w:p>
    <w:p w14:paraId="2C171DB6" w14:textId="77777777" w:rsidR="00B01293" w:rsidRPr="0047615B" w:rsidRDefault="00B01293">
      <w:pPr>
        <w:numPr>
          <w:ilvl w:val="0"/>
          <w:numId w:val="10"/>
        </w:numPr>
        <w:jc w:val="both"/>
        <w:rPr>
          <w:rFonts w:asciiTheme="minorHAnsi" w:hAnsiTheme="minorHAnsi" w:cstheme="minorHAnsi"/>
          <w:bCs/>
        </w:rPr>
      </w:pPr>
      <w:r w:rsidRPr="0047615B">
        <w:rPr>
          <w:rFonts w:asciiTheme="minorHAnsi" w:hAnsiTheme="minorHAnsi" w:cstheme="minorHAnsi"/>
          <w:bCs/>
        </w:rPr>
        <w:t xml:space="preserve">Informacja o zmianie danych dotyczących wskazanych powyżej podwykonawców powinna zostać przekazana Zamawiającemu w terminie 2 dni roboczych od dnia, w którym dane te uległy zmianie.  </w:t>
      </w:r>
    </w:p>
    <w:p w14:paraId="47159885" w14:textId="04C522B6" w:rsidR="000B7AE0" w:rsidRPr="00F31AAC" w:rsidRDefault="000B7AE0" w:rsidP="00B01293">
      <w:pPr>
        <w:numPr>
          <w:ilvl w:val="0"/>
          <w:numId w:val="10"/>
        </w:numPr>
        <w:jc w:val="both"/>
        <w:rPr>
          <w:rFonts w:asciiTheme="minorHAnsi" w:hAnsiTheme="minorHAnsi" w:cstheme="minorHAnsi"/>
          <w:b/>
        </w:rPr>
      </w:pPr>
      <w:r w:rsidRPr="00F31AAC">
        <w:rPr>
          <w:rFonts w:asciiTheme="minorHAnsi" w:hAnsiTheme="minorHAnsi" w:cstheme="minorHAnsi"/>
        </w:rPr>
        <w:t xml:space="preserve">Strony zgodnie ustalają, iż w przypadku, gdy zgodnie ze złożoną ofertą Wykonawca powierzy wykonywanie części przedmiotu </w:t>
      </w:r>
      <w:r w:rsidR="00B01293">
        <w:rPr>
          <w:rFonts w:asciiTheme="minorHAnsi" w:hAnsiTheme="minorHAnsi" w:cstheme="minorHAnsi"/>
        </w:rPr>
        <w:t>U</w:t>
      </w:r>
      <w:r w:rsidRPr="00F31AAC">
        <w:rPr>
          <w:rFonts w:asciiTheme="minorHAnsi" w:hAnsiTheme="minorHAnsi" w:cstheme="minorHAnsi"/>
        </w:rPr>
        <w:t>mowy podwykonawcy</w:t>
      </w:r>
      <w:r w:rsidR="00E44AD6" w:rsidRPr="00F31AAC">
        <w:rPr>
          <w:rFonts w:asciiTheme="minorHAnsi" w:hAnsiTheme="minorHAnsi" w:cstheme="minorHAnsi"/>
        </w:rPr>
        <w:t>,</w:t>
      </w:r>
      <w:r w:rsidRPr="00F31AAC">
        <w:rPr>
          <w:rFonts w:asciiTheme="minorHAnsi" w:hAnsiTheme="minorHAnsi" w:cstheme="minorHAnsi"/>
        </w:rPr>
        <w:t xml:space="preserve"> za rozliczenie pomiędzy Wykonawcą a Podwykonawcą odpowiada tylko i wyłącznie Wykonawca. Strony </w:t>
      </w:r>
      <w:r w:rsidR="005F6F21" w:rsidRPr="00F31AAC">
        <w:rPr>
          <w:rFonts w:asciiTheme="minorHAnsi" w:hAnsiTheme="minorHAnsi" w:cstheme="minorHAnsi"/>
        </w:rPr>
        <w:t>U</w:t>
      </w:r>
      <w:r w:rsidRPr="00F31AAC">
        <w:rPr>
          <w:rFonts w:asciiTheme="minorHAnsi" w:hAnsiTheme="minorHAnsi" w:cstheme="minorHAnsi"/>
        </w:rPr>
        <w:t>mowy zgodnie przy tym ustalają, że za ewentualne zachowania (działania bądź te</w:t>
      </w:r>
      <w:r w:rsidR="00E44AD6" w:rsidRPr="00F31AAC">
        <w:rPr>
          <w:rFonts w:asciiTheme="minorHAnsi" w:hAnsiTheme="minorHAnsi" w:cstheme="minorHAnsi"/>
        </w:rPr>
        <w:t>ż</w:t>
      </w:r>
      <w:r w:rsidRPr="00F31AAC">
        <w:rPr>
          <w:rFonts w:asciiTheme="minorHAnsi" w:hAnsiTheme="minorHAnsi" w:cstheme="minorHAnsi"/>
        </w:rPr>
        <w:t xml:space="preserve"> zaniechania) </w:t>
      </w:r>
      <w:r w:rsidR="005F6F21" w:rsidRPr="00F31AAC">
        <w:rPr>
          <w:rFonts w:asciiTheme="minorHAnsi" w:hAnsiTheme="minorHAnsi" w:cstheme="minorHAnsi"/>
        </w:rPr>
        <w:t>p</w:t>
      </w:r>
      <w:r w:rsidRPr="00F31AAC">
        <w:rPr>
          <w:rFonts w:asciiTheme="minorHAnsi" w:hAnsiTheme="minorHAnsi" w:cstheme="minorHAnsi"/>
        </w:rPr>
        <w:t>odwykonawcy, Wykonawca odpowiada wobec Zamawiającego jak za zachowania (działania bądź zaniechania) własne.</w:t>
      </w:r>
      <w:r w:rsidRPr="00F31AAC">
        <w:rPr>
          <w:rFonts w:asciiTheme="minorHAnsi" w:hAnsiTheme="minorHAnsi" w:cstheme="minorHAnsi"/>
          <w:b/>
        </w:rPr>
        <w:t xml:space="preserve"> </w:t>
      </w:r>
    </w:p>
    <w:p w14:paraId="2288FFDC" w14:textId="77777777" w:rsidR="000B7AE0" w:rsidRPr="00F31AAC" w:rsidRDefault="000B7AE0" w:rsidP="001D6F9A">
      <w:pPr>
        <w:tabs>
          <w:tab w:val="num" w:pos="426"/>
        </w:tabs>
        <w:rPr>
          <w:rFonts w:asciiTheme="minorHAnsi" w:hAnsiTheme="minorHAnsi" w:cstheme="minorHAnsi"/>
          <w:b/>
        </w:rPr>
      </w:pPr>
    </w:p>
    <w:p w14:paraId="7CCC50B8" w14:textId="3B3EEEA5" w:rsidR="000B7AE0" w:rsidRPr="00F31AAC" w:rsidRDefault="000B7AE0" w:rsidP="001D6F9A">
      <w:pPr>
        <w:keepNext/>
        <w:jc w:val="center"/>
        <w:outlineLvl w:val="3"/>
        <w:rPr>
          <w:rFonts w:asciiTheme="minorHAnsi" w:hAnsiTheme="minorHAnsi" w:cstheme="minorHAnsi"/>
          <w:b/>
        </w:rPr>
      </w:pPr>
      <w:r w:rsidRPr="00F31AAC">
        <w:rPr>
          <w:rFonts w:asciiTheme="minorHAnsi" w:hAnsiTheme="minorHAnsi" w:cstheme="minorHAnsi"/>
          <w:b/>
        </w:rPr>
        <w:t>§</w:t>
      </w:r>
      <w:r w:rsidR="00DC283F" w:rsidRPr="00F31AAC">
        <w:rPr>
          <w:rFonts w:asciiTheme="minorHAnsi" w:hAnsiTheme="minorHAnsi" w:cstheme="minorHAnsi"/>
          <w:b/>
        </w:rPr>
        <w:t xml:space="preserve"> </w:t>
      </w:r>
      <w:r w:rsidRPr="00F31AAC">
        <w:rPr>
          <w:rFonts w:asciiTheme="minorHAnsi" w:hAnsiTheme="minorHAnsi" w:cstheme="minorHAnsi"/>
          <w:b/>
        </w:rPr>
        <w:t>4</w:t>
      </w:r>
      <w:r w:rsidR="0040554F" w:rsidRPr="00F31AAC">
        <w:rPr>
          <w:rFonts w:asciiTheme="minorHAnsi" w:hAnsiTheme="minorHAnsi" w:cstheme="minorHAnsi"/>
          <w:b/>
        </w:rPr>
        <w:t>.</w:t>
      </w:r>
    </w:p>
    <w:p w14:paraId="45418CB8" w14:textId="0D744F81"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Wynagrodzenie</w:t>
      </w:r>
      <w:r w:rsidR="00DC283F" w:rsidRPr="00F31AAC">
        <w:rPr>
          <w:rFonts w:asciiTheme="minorHAnsi" w:hAnsiTheme="minorHAnsi" w:cstheme="minorHAnsi"/>
          <w:b/>
        </w:rPr>
        <w:t xml:space="preserve"> i warunki płatności</w:t>
      </w:r>
    </w:p>
    <w:p w14:paraId="2F21DF4A" w14:textId="6DE2F14A" w:rsidR="00335FBA" w:rsidRPr="00F31AAC" w:rsidRDefault="005F6F21" w:rsidP="001D6F9A">
      <w:pPr>
        <w:numPr>
          <w:ilvl w:val="0"/>
          <w:numId w:val="11"/>
        </w:numPr>
        <w:jc w:val="both"/>
        <w:rPr>
          <w:rFonts w:asciiTheme="minorHAnsi" w:hAnsiTheme="minorHAnsi" w:cstheme="minorHAnsi"/>
        </w:rPr>
      </w:pPr>
      <w:r w:rsidRPr="00F31AAC">
        <w:rPr>
          <w:rFonts w:asciiTheme="minorHAnsi" w:hAnsiTheme="minorHAnsi" w:cstheme="minorHAnsi"/>
        </w:rPr>
        <w:t xml:space="preserve">Wynagrodzenie za należyte i terminowe wykonanie przedmiotu Umowy, Strony ustalają maksymalnie na kwotę ……………… netto zł </w:t>
      </w:r>
      <w:bookmarkStart w:id="3" w:name="_Hlk37336582"/>
      <w:r w:rsidRPr="00F31AAC">
        <w:rPr>
          <w:rFonts w:asciiTheme="minorHAnsi" w:hAnsiTheme="minorHAnsi" w:cstheme="minorHAnsi"/>
        </w:rPr>
        <w:t>(słownie netto złotych……….) powiększone o należny podatek VAT według obowiązujących stawek, tj. …….. %, czyli łącznie ……………………………….. brutto (słownie brutto złotych:  ……..)</w:t>
      </w:r>
      <w:r w:rsidR="00635667">
        <w:rPr>
          <w:rStyle w:val="Odwoanieprzypisudolnego"/>
          <w:rFonts w:asciiTheme="minorHAnsi" w:hAnsiTheme="minorHAnsi" w:cstheme="minorHAnsi"/>
        </w:rPr>
        <w:footnoteReference w:id="5"/>
      </w:r>
      <w:r w:rsidRPr="00F31AAC">
        <w:rPr>
          <w:rFonts w:asciiTheme="minorHAnsi" w:hAnsiTheme="minorHAnsi" w:cstheme="minorHAnsi"/>
        </w:rPr>
        <w:t xml:space="preserve">, </w:t>
      </w:r>
      <w:bookmarkEnd w:id="3"/>
      <w:r w:rsidRPr="00F31AAC">
        <w:rPr>
          <w:rFonts w:asciiTheme="minorHAnsi" w:hAnsiTheme="minorHAnsi" w:cstheme="minorHAnsi"/>
        </w:rPr>
        <w:t>zwane dalej „</w:t>
      </w:r>
      <w:r w:rsidR="00CE7FC3" w:rsidRPr="00F31AAC">
        <w:rPr>
          <w:rFonts w:asciiTheme="minorHAnsi" w:hAnsiTheme="minorHAnsi" w:cstheme="minorHAnsi"/>
        </w:rPr>
        <w:t>W</w:t>
      </w:r>
      <w:r w:rsidRPr="00F31AAC">
        <w:rPr>
          <w:rFonts w:asciiTheme="minorHAnsi" w:hAnsiTheme="minorHAnsi" w:cstheme="minorHAnsi"/>
        </w:rPr>
        <w:t>ynagrodzeniem</w:t>
      </w:r>
      <w:r w:rsidR="00B312C0" w:rsidRPr="00F31AAC">
        <w:rPr>
          <w:rFonts w:asciiTheme="minorHAnsi" w:hAnsiTheme="minorHAnsi" w:cstheme="minorHAnsi"/>
        </w:rPr>
        <w:t>”</w:t>
      </w:r>
      <w:r w:rsidR="00335FBA" w:rsidRPr="00F31AAC">
        <w:rPr>
          <w:rFonts w:asciiTheme="minorHAnsi" w:hAnsiTheme="minorHAnsi" w:cstheme="minorHAnsi"/>
        </w:rPr>
        <w:t>, w tym za:</w:t>
      </w:r>
    </w:p>
    <w:p w14:paraId="33A0844B" w14:textId="72076592" w:rsidR="005F6F21" w:rsidRPr="00242883" w:rsidRDefault="00335FBA" w:rsidP="00335FBA">
      <w:pPr>
        <w:pStyle w:val="Akapitzlist"/>
        <w:numPr>
          <w:ilvl w:val="0"/>
          <w:numId w:val="63"/>
        </w:numPr>
        <w:jc w:val="both"/>
        <w:rPr>
          <w:rFonts w:asciiTheme="minorHAnsi" w:hAnsiTheme="minorHAnsi" w:cstheme="minorHAnsi"/>
          <w:sz w:val="22"/>
          <w:szCs w:val="22"/>
        </w:rPr>
      </w:pPr>
      <w:r w:rsidRPr="00242883">
        <w:rPr>
          <w:rFonts w:asciiTheme="minorHAnsi" w:hAnsiTheme="minorHAnsi" w:cstheme="minorHAnsi"/>
          <w:sz w:val="22"/>
          <w:szCs w:val="22"/>
        </w:rPr>
        <w:t xml:space="preserve"> wykonanie zamówienia </w:t>
      </w:r>
      <w:r w:rsidRPr="00242883" w:rsidDel="00335FBA">
        <w:rPr>
          <w:rFonts w:asciiTheme="minorHAnsi" w:hAnsiTheme="minorHAnsi" w:cstheme="minorHAnsi"/>
          <w:sz w:val="22"/>
          <w:szCs w:val="22"/>
        </w:rPr>
        <w:t xml:space="preserve"> </w:t>
      </w:r>
      <w:r w:rsidR="00B312C0" w:rsidRPr="00F31AAC">
        <w:rPr>
          <w:rFonts w:asciiTheme="minorHAnsi" w:hAnsiTheme="minorHAnsi" w:cstheme="minorHAnsi"/>
          <w:sz w:val="22"/>
          <w:szCs w:val="22"/>
        </w:rPr>
        <w:t>podstawowego</w:t>
      </w:r>
      <w:r w:rsidRPr="00242883">
        <w:rPr>
          <w:rFonts w:asciiTheme="minorHAnsi" w:hAnsiTheme="minorHAnsi" w:cstheme="minorHAnsi"/>
          <w:sz w:val="22"/>
          <w:szCs w:val="22"/>
        </w:rPr>
        <w:t xml:space="preserve"> maksymalnie na kwotę ……………….. netto zł (słownie netto złotych……….) powiększone o należny podatek VAT według obowiązujących stawek, tj. …….. %, czyli łącznie ……………………………….. brutto (słownie brutto złotych:  ……..);</w:t>
      </w:r>
    </w:p>
    <w:p w14:paraId="44049023" w14:textId="77777777" w:rsidR="00335FBA" w:rsidRPr="00242883" w:rsidRDefault="00335FBA" w:rsidP="00335FBA">
      <w:pPr>
        <w:pStyle w:val="Akapitzlist"/>
        <w:numPr>
          <w:ilvl w:val="0"/>
          <w:numId w:val="63"/>
        </w:numPr>
        <w:jc w:val="both"/>
        <w:rPr>
          <w:rFonts w:asciiTheme="minorHAnsi" w:hAnsiTheme="minorHAnsi" w:cstheme="minorHAnsi"/>
          <w:sz w:val="22"/>
          <w:szCs w:val="22"/>
        </w:rPr>
      </w:pPr>
      <w:r w:rsidRPr="00242883">
        <w:rPr>
          <w:rFonts w:asciiTheme="minorHAnsi" w:hAnsiTheme="minorHAnsi" w:cstheme="minorHAnsi"/>
          <w:sz w:val="22"/>
          <w:szCs w:val="22"/>
        </w:rPr>
        <w:t xml:space="preserve">wykonanie zamówienia </w:t>
      </w:r>
      <w:r w:rsidRPr="00242883" w:rsidDel="00335FBA">
        <w:rPr>
          <w:rFonts w:asciiTheme="minorHAnsi" w:hAnsiTheme="minorHAnsi" w:cstheme="minorHAnsi"/>
          <w:sz w:val="22"/>
          <w:szCs w:val="22"/>
        </w:rPr>
        <w:t xml:space="preserve"> </w:t>
      </w:r>
      <w:r w:rsidRPr="00242883">
        <w:rPr>
          <w:rFonts w:asciiTheme="minorHAnsi" w:hAnsiTheme="minorHAnsi" w:cstheme="minorHAnsi"/>
          <w:sz w:val="22"/>
          <w:szCs w:val="22"/>
        </w:rPr>
        <w:t>opcjonalnego maksymalnie na kwotę ……………….. netto zł (słownie netto złotych……….) powiększone o należny podatek VAT według obowiązujących stawek, tj. …….. %, czyli łącznie ……………………………….. brutto (słownie brutto złotych:  ……..);</w:t>
      </w:r>
    </w:p>
    <w:p w14:paraId="235CA497" w14:textId="20D0783E" w:rsidR="004879C5" w:rsidRDefault="00B312C0" w:rsidP="001D6F9A">
      <w:pPr>
        <w:numPr>
          <w:ilvl w:val="0"/>
          <w:numId w:val="11"/>
        </w:numPr>
        <w:jc w:val="both"/>
        <w:rPr>
          <w:rFonts w:asciiTheme="minorHAnsi" w:hAnsiTheme="minorHAnsi" w:cstheme="minorHAnsi"/>
        </w:rPr>
      </w:pPr>
      <w:r w:rsidRPr="00F31AAC">
        <w:rPr>
          <w:rFonts w:asciiTheme="minorHAnsi" w:hAnsiTheme="minorHAnsi" w:cstheme="minorHAnsi"/>
        </w:rPr>
        <w:t>Wynagrodzenie</w:t>
      </w:r>
      <w:r w:rsidR="005F6F21" w:rsidRPr="00F31AAC">
        <w:rPr>
          <w:rFonts w:asciiTheme="minorHAnsi" w:hAnsiTheme="minorHAnsi" w:cstheme="minorHAnsi"/>
        </w:rPr>
        <w:t xml:space="preserve"> zostanie zapłacon</w:t>
      </w:r>
      <w:r w:rsidRPr="00F31AAC">
        <w:rPr>
          <w:rFonts w:asciiTheme="minorHAnsi" w:hAnsiTheme="minorHAnsi" w:cstheme="minorHAnsi"/>
        </w:rPr>
        <w:t>e</w:t>
      </w:r>
      <w:r w:rsidR="004879C5">
        <w:rPr>
          <w:rFonts w:asciiTheme="minorHAnsi" w:hAnsiTheme="minorHAnsi" w:cstheme="minorHAnsi"/>
        </w:rPr>
        <w:t>:</w:t>
      </w:r>
    </w:p>
    <w:p w14:paraId="33FF4612" w14:textId="20CBE823" w:rsidR="004879C5" w:rsidRDefault="004879C5" w:rsidP="004879C5">
      <w:pPr>
        <w:ind w:left="360"/>
        <w:jc w:val="both"/>
        <w:rPr>
          <w:rFonts w:asciiTheme="minorHAnsi" w:hAnsiTheme="minorHAnsi" w:cstheme="minorHAnsi"/>
        </w:rPr>
      </w:pPr>
      <w:r>
        <w:rPr>
          <w:rFonts w:asciiTheme="minorHAnsi" w:hAnsiTheme="minorHAnsi" w:cstheme="minorHAnsi"/>
        </w:rPr>
        <w:t>1)</w:t>
      </w:r>
      <w:r w:rsidR="005F6F21" w:rsidRPr="00F31AAC">
        <w:rPr>
          <w:rFonts w:asciiTheme="minorHAnsi" w:hAnsiTheme="minorHAnsi" w:cstheme="minorHAnsi"/>
        </w:rPr>
        <w:t xml:space="preserve"> po odbiorze przedmiotu Umowy</w:t>
      </w:r>
      <w:r w:rsidR="008C4AFD" w:rsidRPr="00F31AAC">
        <w:rPr>
          <w:rFonts w:asciiTheme="minorHAnsi" w:hAnsiTheme="minorHAnsi" w:cstheme="minorHAnsi"/>
        </w:rPr>
        <w:t xml:space="preserve"> </w:t>
      </w:r>
      <w:r>
        <w:rPr>
          <w:rFonts w:asciiTheme="minorHAnsi" w:hAnsiTheme="minorHAnsi" w:cstheme="minorHAnsi"/>
        </w:rPr>
        <w:t>w zakresie zamówienia podstawowego</w:t>
      </w:r>
      <w:r w:rsidR="005F6F21" w:rsidRPr="00F31AAC">
        <w:rPr>
          <w:rFonts w:asciiTheme="minorHAnsi" w:hAnsiTheme="minorHAnsi" w:cstheme="minorHAnsi"/>
        </w:rPr>
        <w:t>, po potwierdzeniu</w:t>
      </w:r>
      <w:r w:rsidR="00DC283F" w:rsidRPr="00F31AAC">
        <w:rPr>
          <w:rFonts w:asciiTheme="minorHAnsi" w:hAnsiTheme="minorHAnsi" w:cstheme="minorHAnsi"/>
        </w:rPr>
        <w:t xml:space="preserve"> jej </w:t>
      </w:r>
      <w:r w:rsidR="005F6F21" w:rsidRPr="00F31AAC">
        <w:rPr>
          <w:rFonts w:asciiTheme="minorHAnsi" w:hAnsiTheme="minorHAnsi" w:cstheme="minorHAnsi"/>
        </w:rPr>
        <w:t xml:space="preserve">realizacji </w:t>
      </w:r>
      <w:r w:rsidR="00072952" w:rsidRPr="00F31AAC">
        <w:rPr>
          <w:rFonts w:asciiTheme="minorHAnsi" w:hAnsiTheme="minorHAnsi" w:cstheme="minorHAnsi"/>
        </w:rPr>
        <w:t>P</w:t>
      </w:r>
      <w:r w:rsidR="005F6F21" w:rsidRPr="00F31AAC">
        <w:rPr>
          <w:rFonts w:asciiTheme="minorHAnsi" w:hAnsiTheme="minorHAnsi" w:cstheme="minorHAnsi"/>
        </w:rPr>
        <w:t xml:space="preserve">rotokołem </w:t>
      </w:r>
      <w:r w:rsidR="00072952" w:rsidRPr="00F31AAC">
        <w:rPr>
          <w:rFonts w:asciiTheme="minorHAnsi" w:hAnsiTheme="minorHAnsi" w:cstheme="minorHAnsi"/>
        </w:rPr>
        <w:t>O</w:t>
      </w:r>
      <w:r w:rsidR="005F6F21" w:rsidRPr="00F31AAC">
        <w:rPr>
          <w:rFonts w:asciiTheme="minorHAnsi" w:hAnsiTheme="minorHAnsi" w:cstheme="minorHAnsi"/>
        </w:rPr>
        <w:t>dbioru</w:t>
      </w:r>
      <w:r w:rsidR="00072952" w:rsidRPr="00F31AAC">
        <w:rPr>
          <w:rFonts w:asciiTheme="minorHAnsi" w:hAnsiTheme="minorHAnsi" w:cstheme="minorHAnsi"/>
        </w:rPr>
        <w:t xml:space="preserve"> Końcowego</w:t>
      </w:r>
      <w:r>
        <w:rPr>
          <w:rFonts w:asciiTheme="minorHAnsi" w:hAnsiTheme="minorHAnsi" w:cstheme="minorHAnsi"/>
        </w:rPr>
        <w:t xml:space="preserve"> </w:t>
      </w:r>
      <w:r w:rsidR="00635667">
        <w:rPr>
          <w:rFonts w:asciiTheme="minorHAnsi" w:hAnsiTheme="minorHAnsi" w:cstheme="minorHAnsi"/>
        </w:rPr>
        <w:t xml:space="preserve">- </w:t>
      </w:r>
      <w:r>
        <w:rPr>
          <w:rFonts w:asciiTheme="minorHAnsi" w:hAnsiTheme="minorHAnsi" w:cstheme="minorHAnsi"/>
        </w:rPr>
        <w:t>w zakresie zamówienia podstawowego</w:t>
      </w:r>
      <w:r w:rsidR="00320FC0" w:rsidRPr="00F31AAC">
        <w:rPr>
          <w:rFonts w:asciiTheme="minorHAnsi" w:hAnsiTheme="minorHAnsi" w:cstheme="minorHAnsi"/>
        </w:rPr>
        <w:t>.</w:t>
      </w:r>
      <w:r w:rsidR="004076D9" w:rsidRPr="00F31AAC">
        <w:rPr>
          <w:rFonts w:asciiTheme="minorHAnsi" w:hAnsiTheme="minorHAnsi" w:cstheme="minorHAnsi"/>
        </w:rPr>
        <w:t xml:space="preserve"> </w:t>
      </w:r>
    </w:p>
    <w:p w14:paraId="4386D2C2" w14:textId="0027D5F9" w:rsidR="004879C5" w:rsidRDefault="004879C5" w:rsidP="004879C5">
      <w:pPr>
        <w:ind w:left="360"/>
        <w:jc w:val="both"/>
        <w:rPr>
          <w:rFonts w:asciiTheme="minorHAnsi" w:hAnsiTheme="minorHAnsi" w:cstheme="minorHAnsi"/>
        </w:rPr>
      </w:pPr>
      <w:r>
        <w:rPr>
          <w:rFonts w:asciiTheme="minorHAnsi" w:hAnsiTheme="minorHAnsi" w:cstheme="minorHAnsi"/>
        </w:rPr>
        <w:t xml:space="preserve">2) </w:t>
      </w:r>
      <w:r w:rsidRPr="00F31AAC">
        <w:rPr>
          <w:rFonts w:asciiTheme="minorHAnsi" w:hAnsiTheme="minorHAnsi" w:cstheme="minorHAnsi"/>
        </w:rPr>
        <w:t xml:space="preserve">po odbiorze przedmiotu Umowy </w:t>
      </w:r>
      <w:r>
        <w:rPr>
          <w:rFonts w:asciiTheme="minorHAnsi" w:hAnsiTheme="minorHAnsi" w:cstheme="minorHAnsi"/>
        </w:rPr>
        <w:t>w zakresie zamówienia opcjonalnego</w:t>
      </w:r>
      <w:r w:rsidRPr="00F31AAC">
        <w:rPr>
          <w:rFonts w:asciiTheme="minorHAnsi" w:hAnsiTheme="minorHAnsi" w:cstheme="minorHAnsi"/>
        </w:rPr>
        <w:t>, po potwierdzeniu jej realizacji Protokołem Odbioru Końcowego</w:t>
      </w:r>
      <w:r>
        <w:rPr>
          <w:rFonts w:asciiTheme="minorHAnsi" w:hAnsiTheme="minorHAnsi" w:cstheme="minorHAnsi"/>
        </w:rPr>
        <w:t xml:space="preserve"> </w:t>
      </w:r>
      <w:r w:rsidR="00635667">
        <w:rPr>
          <w:rFonts w:asciiTheme="minorHAnsi" w:hAnsiTheme="minorHAnsi" w:cstheme="minorHAnsi"/>
        </w:rPr>
        <w:t xml:space="preserve">- </w:t>
      </w:r>
      <w:r>
        <w:rPr>
          <w:rFonts w:asciiTheme="minorHAnsi" w:hAnsiTheme="minorHAnsi" w:cstheme="minorHAnsi"/>
        </w:rPr>
        <w:t>w zakresie zamówienia opcjonalnego</w:t>
      </w:r>
      <w:r w:rsidRPr="00F31AAC">
        <w:rPr>
          <w:rFonts w:asciiTheme="minorHAnsi" w:hAnsiTheme="minorHAnsi" w:cstheme="minorHAnsi"/>
        </w:rPr>
        <w:t>.</w:t>
      </w:r>
    </w:p>
    <w:p w14:paraId="45709350" w14:textId="63300042" w:rsidR="00B312C0" w:rsidRPr="00F31AAC" w:rsidRDefault="00072952" w:rsidP="00242883">
      <w:pPr>
        <w:ind w:left="360"/>
        <w:jc w:val="both"/>
        <w:rPr>
          <w:rFonts w:asciiTheme="minorHAnsi" w:hAnsiTheme="minorHAnsi" w:cstheme="minorHAnsi"/>
        </w:rPr>
      </w:pPr>
      <w:r w:rsidRPr="00F31AAC">
        <w:rPr>
          <w:rFonts w:asciiTheme="minorHAnsi" w:hAnsiTheme="minorHAnsi" w:cstheme="minorHAnsi"/>
        </w:rPr>
        <w:t>Odbiory przez Zamawiającego poszczególnych Zadań nie stanowią podstawy do wystawienia faktury przez Wykonawcę</w:t>
      </w:r>
      <w:r w:rsidR="00EE66B7" w:rsidRPr="00F31AAC">
        <w:rPr>
          <w:rFonts w:asciiTheme="minorHAnsi" w:hAnsiTheme="minorHAnsi" w:cstheme="minorHAnsi"/>
        </w:rPr>
        <w:t>.</w:t>
      </w:r>
      <w:r w:rsidR="00DC283F" w:rsidRPr="00F31AAC">
        <w:rPr>
          <w:rFonts w:asciiTheme="minorHAnsi" w:hAnsiTheme="minorHAnsi" w:cstheme="minorHAnsi"/>
        </w:rPr>
        <w:t xml:space="preserve"> </w:t>
      </w:r>
      <w:r w:rsidR="005F6F21" w:rsidRPr="00F31AAC">
        <w:rPr>
          <w:rFonts w:asciiTheme="minorHAnsi" w:hAnsiTheme="minorHAnsi" w:cstheme="minorHAnsi"/>
        </w:rPr>
        <w:t xml:space="preserve"> </w:t>
      </w:r>
    </w:p>
    <w:p w14:paraId="7EC03BA4" w14:textId="411FAB33" w:rsidR="000B7AE0" w:rsidRPr="00F31AAC" w:rsidRDefault="000B7AE0" w:rsidP="001D6F9A">
      <w:pPr>
        <w:numPr>
          <w:ilvl w:val="0"/>
          <w:numId w:val="11"/>
        </w:numPr>
        <w:jc w:val="both"/>
        <w:rPr>
          <w:rFonts w:asciiTheme="minorHAnsi" w:hAnsiTheme="minorHAnsi" w:cstheme="minorHAnsi"/>
        </w:rPr>
      </w:pPr>
      <w:r w:rsidRPr="00F31AAC">
        <w:rPr>
          <w:rFonts w:asciiTheme="minorHAnsi" w:hAnsiTheme="minorHAnsi" w:cstheme="minorHAnsi"/>
        </w:rPr>
        <w:lastRenderedPageBreak/>
        <w:t xml:space="preserve">Wykonawca zobowiązuje się dostarczyć do Zamawiającego fakturę za </w:t>
      </w:r>
      <w:r w:rsidR="00DC283F" w:rsidRPr="00F31AAC">
        <w:rPr>
          <w:rFonts w:asciiTheme="minorHAnsi" w:hAnsiTheme="minorHAnsi" w:cstheme="minorHAnsi"/>
        </w:rPr>
        <w:t xml:space="preserve">realizację przedmiotu Umowy w </w:t>
      </w:r>
      <w:r w:rsidRPr="00F31AAC">
        <w:rPr>
          <w:rFonts w:asciiTheme="minorHAnsi" w:hAnsiTheme="minorHAnsi" w:cstheme="minorHAnsi"/>
        </w:rPr>
        <w:t xml:space="preserve">terminie </w:t>
      </w:r>
      <w:r w:rsidR="00A86384" w:rsidRPr="00F31AAC">
        <w:rPr>
          <w:rFonts w:asciiTheme="minorHAnsi" w:hAnsiTheme="minorHAnsi" w:cstheme="minorHAnsi"/>
        </w:rPr>
        <w:t xml:space="preserve">14  </w:t>
      </w:r>
      <w:r w:rsidRPr="00F31AAC">
        <w:rPr>
          <w:rFonts w:asciiTheme="minorHAnsi" w:hAnsiTheme="minorHAnsi" w:cstheme="minorHAnsi"/>
        </w:rPr>
        <w:t xml:space="preserve">dni od daty podpisania  </w:t>
      </w:r>
      <w:r w:rsidR="00C513C6">
        <w:rPr>
          <w:rFonts w:asciiTheme="minorHAnsi" w:hAnsiTheme="minorHAnsi" w:cstheme="minorHAnsi"/>
        </w:rPr>
        <w:t xml:space="preserve">przez Zamawiającego </w:t>
      </w:r>
      <w:r w:rsidR="00072952" w:rsidRPr="00F31AAC">
        <w:rPr>
          <w:rFonts w:asciiTheme="minorHAnsi" w:hAnsiTheme="minorHAnsi" w:cstheme="minorHAnsi"/>
        </w:rPr>
        <w:t>P</w:t>
      </w:r>
      <w:r w:rsidRPr="00F31AAC">
        <w:rPr>
          <w:rFonts w:asciiTheme="minorHAnsi" w:hAnsiTheme="minorHAnsi" w:cstheme="minorHAnsi"/>
        </w:rPr>
        <w:t>rotokołu</w:t>
      </w:r>
      <w:r w:rsidR="005F6F21" w:rsidRPr="00F31AAC">
        <w:rPr>
          <w:rFonts w:asciiTheme="minorHAnsi" w:hAnsiTheme="minorHAnsi" w:cstheme="minorHAnsi"/>
        </w:rPr>
        <w:t xml:space="preserve"> </w:t>
      </w:r>
      <w:r w:rsidR="00072952" w:rsidRPr="00F31AAC">
        <w:rPr>
          <w:rFonts w:asciiTheme="minorHAnsi" w:hAnsiTheme="minorHAnsi" w:cstheme="minorHAnsi"/>
        </w:rPr>
        <w:t>O</w:t>
      </w:r>
      <w:r w:rsidR="005F6F21" w:rsidRPr="00F31AAC">
        <w:rPr>
          <w:rFonts w:asciiTheme="minorHAnsi" w:hAnsiTheme="minorHAnsi" w:cstheme="minorHAnsi"/>
        </w:rPr>
        <w:t>dbioru</w:t>
      </w:r>
      <w:r w:rsidR="00072952" w:rsidRPr="00F31AAC">
        <w:rPr>
          <w:rFonts w:asciiTheme="minorHAnsi" w:hAnsiTheme="minorHAnsi" w:cstheme="minorHAnsi"/>
        </w:rPr>
        <w:t xml:space="preserve"> Końcowego</w:t>
      </w:r>
      <w:r w:rsidR="00635667">
        <w:rPr>
          <w:rFonts w:asciiTheme="minorHAnsi" w:hAnsiTheme="minorHAnsi" w:cstheme="minorHAnsi"/>
        </w:rPr>
        <w:t>.</w:t>
      </w:r>
    </w:p>
    <w:p w14:paraId="596AD581" w14:textId="7CAA4285" w:rsidR="00DC283F" w:rsidRPr="00F31AAC" w:rsidRDefault="00DC283F" w:rsidP="001D6F9A">
      <w:pPr>
        <w:numPr>
          <w:ilvl w:val="0"/>
          <w:numId w:val="11"/>
        </w:numPr>
        <w:jc w:val="both"/>
        <w:rPr>
          <w:rFonts w:asciiTheme="minorHAnsi" w:hAnsiTheme="minorHAnsi" w:cstheme="minorHAnsi"/>
        </w:rPr>
      </w:pPr>
      <w:r w:rsidRPr="00F31AAC">
        <w:rPr>
          <w:rFonts w:asciiTheme="minorHAnsi" w:hAnsiTheme="minorHAnsi" w:cstheme="minorHAnsi"/>
        </w:rPr>
        <w:t>Zapłata wynagrodzenia Wykonawcy nastąpi na podstawie faktury VAT wystawionej przez Wykonawcę przelewem na rachunek bankowy Wykonawcy o nr   ………</w:t>
      </w:r>
      <w:r w:rsidR="00704CDA" w:rsidRPr="00F31AAC">
        <w:rPr>
          <w:rStyle w:val="Odwoanieprzypisudolnego"/>
          <w:rFonts w:asciiTheme="minorHAnsi" w:hAnsiTheme="minorHAnsi" w:cstheme="minorHAnsi"/>
        </w:rPr>
        <w:footnoteReference w:id="6"/>
      </w:r>
      <w:r w:rsidRPr="00F31AAC">
        <w:rPr>
          <w:rFonts w:asciiTheme="minorHAnsi" w:hAnsiTheme="minorHAnsi" w:cstheme="minorHAnsi"/>
        </w:rPr>
        <w:t xml:space="preserve">., w terminie </w:t>
      </w:r>
      <w:r w:rsidR="00910FFB" w:rsidRPr="00F31AAC">
        <w:rPr>
          <w:rFonts w:asciiTheme="minorHAnsi" w:hAnsiTheme="minorHAnsi" w:cstheme="minorHAnsi"/>
        </w:rPr>
        <w:t xml:space="preserve">60 </w:t>
      </w:r>
      <w:r w:rsidRPr="00F31AAC">
        <w:rPr>
          <w:rFonts w:asciiTheme="minorHAnsi" w:hAnsiTheme="minorHAnsi" w:cstheme="minorHAnsi"/>
        </w:rPr>
        <w:t xml:space="preserve">dni od daty doręczenia prawidłowo wystawionej faktury. </w:t>
      </w:r>
    </w:p>
    <w:p w14:paraId="3E4D29D7" w14:textId="77777777" w:rsidR="001A561B" w:rsidRPr="00F31AAC" w:rsidRDefault="001A561B" w:rsidP="001A561B">
      <w:pPr>
        <w:pStyle w:val="Tekstpodstawowy21"/>
        <w:numPr>
          <w:ilvl w:val="0"/>
          <w:numId w:val="11"/>
        </w:numPr>
        <w:spacing w:before="113" w:after="113" w:line="240" w:lineRule="auto"/>
        <w:rPr>
          <w:rFonts w:asciiTheme="minorHAnsi" w:hAnsiTheme="minorHAnsi" w:cstheme="minorHAnsi"/>
          <w:color w:val="auto"/>
        </w:rPr>
      </w:pPr>
      <w:bookmarkStart w:id="4" w:name="_Hlk36649435"/>
      <w:r w:rsidRPr="00F31AAC">
        <w:rPr>
          <w:rFonts w:asciiTheme="minorHAnsi" w:hAnsiTheme="minorHAnsi" w:cstheme="minorHAnsi"/>
          <w:iCs/>
          <w:noProof/>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Jeżeli powyższe działanie spowoduje opóźnienie w dokonaniu płatności, koszty odsetek z tego tytułu nie obciążają Zamawiającego. </w:t>
      </w:r>
    </w:p>
    <w:bookmarkEnd w:id="4"/>
    <w:p w14:paraId="4CECFF56" w14:textId="6BB933EC" w:rsidR="00704CDA" w:rsidRPr="00F31AAC" w:rsidRDefault="00DC283F" w:rsidP="001D6F9A">
      <w:pPr>
        <w:numPr>
          <w:ilvl w:val="0"/>
          <w:numId w:val="11"/>
        </w:numPr>
        <w:jc w:val="both"/>
        <w:rPr>
          <w:rFonts w:asciiTheme="minorHAnsi" w:hAnsiTheme="minorHAnsi" w:cstheme="minorHAnsi"/>
        </w:rPr>
      </w:pPr>
      <w:r w:rsidRPr="00F31AAC">
        <w:rPr>
          <w:rFonts w:asciiTheme="minorHAnsi" w:hAnsiTheme="minorHAnsi" w:cstheme="minorHAnsi"/>
        </w:rPr>
        <w:t>Za dzień zapłaty uważany będzie dzień obciążenia rachunku Zamawiającego. Złożenie faktury następuje</w:t>
      </w:r>
      <w:r w:rsidR="00704CDA" w:rsidRPr="00F31AAC">
        <w:rPr>
          <w:rStyle w:val="Odwoanieprzypisudolnego"/>
          <w:rFonts w:asciiTheme="minorHAnsi" w:hAnsiTheme="minorHAnsi" w:cstheme="minorHAnsi"/>
        </w:rPr>
        <w:footnoteReference w:id="7"/>
      </w:r>
      <w:r w:rsidR="00704CDA" w:rsidRPr="00F31AAC">
        <w:rPr>
          <w:rFonts w:asciiTheme="minorHAnsi" w:hAnsiTheme="minorHAnsi" w:cstheme="minorHAnsi"/>
        </w:rPr>
        <w:t>:</w:t>
      </w:r>
    </w:p>
    <w:p w14:paraId="20572D98" w14:textId="76F78F94" w:rsidR="00704CDA" w:rsidRPr="00F31AAC" w:rsidRDefault="00704CDA" w:rsidP="00704CDA">
      <w:pPr>
        <w:ind w:left="360"/>
        <w:jc w:val="both"/>
        <w:rPr>
          <w:rFonts w:asciiTheme="minorHAnsi" w:hAnsiTheme="minorHAnsi" w:cstheme="minorHAnsi"/>
        </w:rPr>
      </w:pPr>
      <w:r w:rsidRPr="00F31AAC">
        <w:rPr>
          <w:rFonts w:asciiTheme="minorHAnsi" w:hAnsiTheme="minorHAnsi" w:cstheme="minorHAnsi"/>
        </w:rPr>
        <w:t xml:space="preserve">1) </w:t>
      </w:r>
      <w:r w:rsidR="00DC283F" w:rsidRPr="00F31AAC">
        <w:rPr>
          <w:rFonts w:asciiTheme="minorHAnsi" w:hAnsiTheme="minorHAnsi" w:cstheme="minorHAnsi"/>
        </w:rPr>
        <w:t xml:space="preserve"> w formie pisemnej </w:t>
      </w:r>
      <w:r w:rsidRPr="00F31AAC">
        <w:rPr>
          <w:rFonts w:asciiTheme="minorHAnsi" w:hAnsiTheme="minorHAnsi" w:cstheme="minorHAnsi"/>
        </w:rPr>
        <w:t xml:space="preserve">na adres ……………… </w:t>
      </w:r>
      <w:r w:rsidR="00B312C0" w:rsidRPr="00F31AAC">
        <w:rPr>
          <w:rFonts w:asciiTheme="minorHAnsi" w:hAnsiTheme="minorHAnsi" w:cstheme="minorHAnsi"/>
        </w:rPr>
        <w:t xml:space="preserve"> </w:t>
      </w:r>
    </w:p>
    <w:p w14:paraId="6C1D7ED2" w14:textId="503C1AD5" w:rsidR="00704CDA" w:rsidRPr="00F31AAC" w:rsidRDefault="00704CDA" w:rsidP="00704CDA">
      <w:pPr>
        <w:ind w:left="360"/>
        <w:jc w:val="both"/>
        <w:rPr>
          <w:rFonts w:asciiTheme="minorHAnsi" w:hAnsiTheme="minorHAnsi" w:cstheme="minorHAnsi"/>
        </w:rPr>
      </w:pPr>
      <w:r w:rsidRPr="00F31AAC">
        <w:rPr>
          <w:rFonts w:asciiTheme="minorHAnsi" w:hAnsiTheme="minorHAnsi" w:cstheme="minorHAnsi"/>
        </w:rPr>
        <w:t xml:space="preserve">2) </w:t>
      </w:r>
      <w:r w:rsidR="00B312C0" w:rsidRPr="00F31AAC">
        <w:rPr>
          <w:rFonts w:asciiTheme="minorHAnsi" w:hAnsiTheme="minorHAnsi" w:cstheme="minorHAnsi"/>
        </w:rPr>
        <w:t>w postaci elektronicznej na adres: ……………</w:t>
      </w:r>
      <w:r w:rsidRPr="00F31AAC">
        <w:rPr>
          <w:rFonts w:asciiTheme="minorHAnsi" w:hAnsiTheme="minorHAnsi" w:cstheme="minorHAnsi"/>
        </w:rPr>
        <w:t>,</w:t>
      </w:r>
      <w:r w:rsidR="00635667">
        <w:rPr>
          <w:rFonts w:asciiTheme="minorHAnsi" w:hAnsiTheme="minorHAnsi" w:cstheme="minorHAnsi"/>
        </w:rPr>
        <w:t xml:space="preserve"> albo</w:t>
      </w:r>
    </w:p>
    <w:p w14:paraId="728D95D8" w14:textId="124C089F" w:rsidR="00DC283F" w:rsidRPr="00F31AAC" w:rsidRDefault="00704CDA" w:rsidP="00242883">
      <w:pPr>
        <w:ind w:left="360"/>
        <w:jc w:val="both"/>
        <w:rPr>
          <w:rFonts w:asciiTheme="minorHAnsi" w:hAnsiTheme="minorHAnsi" w:cstheme="minorHAnsi"/>
        </w:rPr>
      </w:pPr>
      <w:r w:rsidRPr="00F31AAC">
        <w:rPr>
          <w:rFonts w:asciiTheme="minorHAnsi" w:hAnsiTheme="minorHAnsi" w:cstheme="minorHAnsi"/>
        </w:rPr>
        <w:t xml:space="preserve">3) </w:t>
      </w:r>
      <w:r w:rsidR="00B312C0" w:rsidRPr="00F31AAC">
        <w:rPr>
          <w:rFonts w:asciiTheme="minorHAnsi" w:hAnsiTheme="minorHAnsi" w:cstheme="minorHAnsi"/>
        </w:rPr>
        <w:t xml:space="preserve"> w </w:t>
      </w:r>
      <w:r w:rsidR="00DC283F" w:rsidRPr="00F31AAC">
        <w:rPr>
          <w:rFonts w:asciiTheme="minorHAnsi" w:hAnsiTheme="minorHAnsi" w:cstheme="minorHAnsi"/>
        </w:rPr>
        <w:t>formie ustrukturyzowanej faktury elektronicznej za pośrednictwem platformy dostępnej pod adresem https://efaktura.gov.pl  ………………………..</w:t>
      </w:r>
    </w:p>
    <w:p w14:paraId="022BD84E" w14:textId="18DCBF72" w:rsidR="000B7AE0" w:rsidRPr="00F31AAC" w:rsidRDefault="008C4AFD" w:rsidP="001D6F9A">
      <w:pPr>
        <w:numPr>
          <w:ilvl w:val="0"/>
          <w:numId w:val="11"/>
        </w:numPr>
        <w:jc w:val="both"/>
        <w:rPr>
          <w:rFonts w:asciiTheme="minorHAnsi" w:hAnsiTheme="minorHAnsi" w:cstheme="minorHAnsi"/>
        </w:rPr>
      </w:pPr>
      <w:r w:rsidRPr="00F31AAC">
        <w:rPr>
          <w:rFonts w:asciiTheme="minorHAnsi" w:hAnsiTheme="minorHAnsi" w:cstheme="minorHAnsi"/>
        </w:rPr>
        <w:t>W</w:t>
      </w:r>
      <w:r w:rsidR="00DC283F" w:rsidRPr="00F31AAC">
        <w:rPr>
          <w:rFonts w:asciiTheme="minorHAnsi" w:hAnsiTheme="minorHAnsi" w:cstheme="minorHAnsi"/>
        </w:rPr>
        <w:t>ynagrodzeni</w:t>
      </w:r>
      <w:r w:rsidRPr="00F31AAC">
        <w:rPr>
          <w:rFonts w:asciiTheme="minorHAnsi" w:hAnsiTheme="minorHAnsi" w:cstheme="minorHAnsi"/>
        </w:rPr>
        <w:t>e</w:t>
      </w:r>
      <w:r w:rsidR="00DC283F" w:rsidRPr="00F31AAC">
        <w:rPr>
          <w:rFonts w:asciiTheme="minorHAnsi" w:hAnsiTheme="minorHAnsi" w:cstheme="minorHAnsi"/>
        </w:rPr>
        <w:t xml:space="preserve"> </w:t>
      </w:r>
      <w:r w:rsidR="000B7AE0" w:rsidRPr="00F31AAC">
        <w:rPr>
          <w:rFonts w:asciiTheme="minorHAnsi" w:hAnsiTheme="minorHAnsi" w:cstheme="minorHAnsi"/>
        </w:rPr>
        <w:t xml:space="preserve">obejmuje wszystkie </w:t>
      </w:r>
      <w:r w:rsidR="00637419" w:rsidRPr="00F31AAC">
        <w:rPr>
          <w:rFonts w:asciiTheme="minorHAnsi" w:hAnsiTheme="minorHAnsi" w:cstheme="minorHAnsi"/>
        </w:rPr>
        <w:t>koszty</w:t>
      </w:r>
      <w:r w:rsidR="000B7AE0" w:rsidRPr="00F31AAC">
        <w:rPr>
          <w:rFonts w:asciiTheme="minorHAnsi" w:hAnsiTheme="minorHAnsi" w:cstheme="minorHAnsi"/>
        </w:rPr>
        <w:t xml:space="preserve"> realizacji </w:t>
      </w:r>
      <w:r w:rsidR="009B6A4A" w:rsidRPr="00F31AAC">
        <w:rPr>
          <w:rFonts w:asciiTheme="minorHAnsi" w:hAnsiTheme="minorHAnsi" w:cstheme="minorHAnsi"/>
        </w:rPr>
        <w:t xml:space="preserve">przedmiotu </w:t>
      </w:r>
      <w:r w:rsidRPr="00F31AAC">
        <w:rPr>
          <w:rFonts w:asciiTheme="minorHAnsi" w:hAnsiTheme="minorHAnsi" w:cstheme="minorHAnsi"/>
        </w:rPr>
        <w:t>U</w:t>
      </w:r>
      <w:r w:rsidR="000B7AE0" w:rsidRPr="00F31AAC">
        <w:rPr>
          <w:rFonts w:asciiTheme="minorHAnsi" w:hAnsiTheme="minorHAnsi" w:cstheme="minorHAnsi"/>
        </w:rPr>
        <w:t xml:space="preserve">mowy, w szczególności </w:t>
      </w:r>
      <w:r w:rsidR="00DC283F" w:rsidRPr="00F31AAC">
        <w:rPr>
          <w:rFonts w:asciiTheme="minorHAnsi" w:hAnsiTheme="minorHAnsi" w:cstheme="minorHAnsi"/>
        </w:rPr>
        <w:t>dostarczonej infrastruktury</w:t>
      </w:r>
      <w:r w:rsidR="000B7AE0" w:rsidRPr="00F31AAC">
        <w:rPr>
          <w:rFonts w:asciiTheme="minorHAnsi" w:hAnsiTheme="minorHAnsi" w:cstheme="minorHAnsi"/>
        </w:rPr>
        <w:t>, oprogramowania oraz udzielonych licencji na oprogramowanie,</w:t>
      </w:r>
      <w:r w:rsidR="008A0BA6" w:rsidRPr="00F31AAC">
        <w:rPr>
          <w:rFonts w:asciiTheme="minorHAnsi" w:hAnsiTheme="minorHAnsi" w:cstheme="minorHAnsi"/>
        </w:rPr>
        <w:t xml:space="preserve"> </w:t>
      </w:r>
      <w:r w:rsidR="00637419" w:rsidRPr="00F31AAC">
        <w:rPr>
          <w:rFonts w:asciiTheme="minorHAnsi" w:hAnsiTheme="minorHAnsi" w:cstheme="minorHAnsi"/>
        </w:rPr>
        <w:t xml:space="preserve">instalacji infrastruktury, </w:t>
      </w:r>
      <w:r w:rsidR="000B7AE0" w:rsidRPr="00F31AAC">
        <w:rPr>
          <w:rFonts w:asciiTheme="minorHAnsi" w:hAnsiTheme="minorHAnsi" w:cstheme="minorHAnsi"/>
        </w:rPr>
        <w:t>opłatę gwarancyjną, koszt ubezpieczenia towaru na czas dostawy, koszt opakowania towaru, koszt dostawy towaru do Zamawiającego</w:t>
      </w:r>
      <w:r w:rsidRPr="00F31AAC">
        <w:rPr>
          <w:rFonts w:asciiTheme="minorHAnsi" w:hAnsiTheme="minorHAnsi" w:cstheme="minorHAnsi"/>
        </w:rPr>
        <w:t>,</w:t>
      </w:r>
      <w:r w:rsidR="00DC283F" w:rsidRPr="00F31AAC">
        <w:rPr>
          <w:rFonts w:asciiTheme="minorHAnsi" w:hAnsiTheme="minorHAnsi" w:cstheme="minorHAnsi"/>
        </w:rPr>
        <w:t xml:space="preserve"> koszt utylizacji opakowań</w:t>
      </w:r>
      <w:r w:rsidRPr="00F31AAC">
        <w:rPr>
          <w:rFonts w:asciiTheme="minorHAnsi" w:hAnsiTheme="minorHAnsi" w:cstheme="minorHAnsi"/>
        </w:rPr>
        <w:t xml:space="preserve"> oraz koszt świadczenia</w:t>
      </w:r>
      <w:r w:rsidR="00704CDA" w:rsidRPr="00F31AAC">
        <w:rPr>
          <w:rFonts w:asciiTheme="minorHAnsi" w:hAnsiTheme="minorHAnsi" w:cstheme="minorHAnsi"/>
        </w:rPr>
        <w:t xml:space="preserve"> usług</w:t>
      </w:r>
      <w:r w:rsidRPr="00F31AAC">
        <w:rPr>
          <w:rFonts w:asciiTheme="minorHAnsi" w:hAnsiTheme="minorHAnsi" w:cstheme="minorHAnsi"/>
        </w:rPr>
        <w:t xml:space="preserve"> serwisu gwarancyjnego</w:t>
      </w:r>
      <w:r w:rsidR="00DC283F" w:rsidRPr="00F31AAC">
        <w:rPr>
          <w:rFonts w:asciiTheme="minorHAnsi" w:hAnsiTheme="minorHAnsi" w:cstheme="minorHAnsi"/>
        </w:rPr>
        <w:t>.</w:t>
      </w:r>
    </w:p>
    <w:p w14:paraId="5E499ABF" w14:textId="35E98EF1" w:rsidR="00E172D6" w:rsidRPr="000B648E" w:rsidRDefault="00E172D6" w:rsidP="000B7920">
      <w:pPr>
        <w:numPr>
          <w:ilvl w:val="0"/>
          <w:numId w:val="11"/>
        </w:numPr>
        <w:jc w:val="both"/>
        <w:rPr>
          <w:rFonts w:asciiTheme="minorHAnsi" w:hAnsiTheme="minorHAnsi" w:cstheme="minorHAnsi"/>
        </w:rPr>
      </w:pPr>
      <w:r w:rsidRPr="000B7920">
        <w:rPr>
          <w:rFonts w:eastAsia="Arial Unicode MS"/>
          <w:lang w:val="x-none" w:eastAsia="pl-PL"/>
        </w:rPr>
        <w:t xml:space="preserve">Wykonawca nie może bez uzyskania wcześniejszej zgody Zamawiającego, przelać jakichkolwiek praw lub obowiązków wynikających z niniejszej umowy na osoby trzecie. Czynność prawna mająca na celu zmianę wierzyciela może nastąpić wyłącznie po wyrażeniu zgody </w:t>
      </w:r>
      <w:r w:rsidR="000B648E">
        <w:rPr>
          <w:rFonts w:eastAsia="Arial Unicode MS"/>
          <w:lang w:eastAsia="pl-PL"/>
        </w:rPr>
        <w:t xml:space="preserve">przez </w:t>
      </w:r>
      <w:r w:rsidRPr="000B648E">
        <w:rPr>
          <w:rFonts w:eastAsia="Arial Unicode MS"/>
          <w:lang w:val="x-none" w:eastAsia="pl-PL"/>
        </w:rPr>
        <w:t>Zamawiającego.</w:t>
      </w:r>
    </w:p>
    <w:p w14:paraId="0B30604D" w14:textId="77777777" w:rsidR="000B7AE0" w:rsidRPr="00F31AAC" w:rsidRDefault="000B7AE0" w:rsidP="001D6F9A">
      <w:pPr>
        <w:tabs>
          <w:tab w:val="num" w:pos="426"/>
        </w:tabs>
        <w:ind w:left="426" w:hanging="360"/>
        <w:jc w:val="center"/>
        <w:rPr>
          <w:rFonts w:asciiTheme="minorHAnsi" w:hAnsiTheme="minorHAnsi" w:cstheme="minorHAnsi"/>
          <w:b/>
        </w:rPr>
      </w:pPr>
    </w:p>
    <w:p w14:paraId="59EB2EC1" w14:textId="5E09DBB7" w:rsidR="000B7AE0" w:rsidRPr="00F31AAC" w:rsidRDefault="000B7AE0" w:rsidP="001D6F9A">
      <w:pPr>
        <w:keepNext/>
        <w:jc w:val="center"/>
        <w:outlineLvl w:val="3"/>
        <w:rPr>
          <w:rFonts w:asciiTheme="minorHAnsi" w:hAnsiTheme="minorHAnsi" w:cstheme="minorHAnsi"/>
          <w:b/>
        </w:rPr>
      </w:pPr>
      <w:r w:rsidRPr="00F31AAC">
        <w:rPr>
          <w:rFonts w:asciiTheme="minorHAnsi" w:hAnsiTheme="minorHAnsi" w:cstheme="minorHAnsi"/>
          <w:b/>
        </w:rPr>
        <w:t>§</w:t>
      </w:r>
      <w:r w:rsidR="0040554F" w:rsidRPr="00F31AAC">
        <w:rPr>
          <w:rFonts w:asciiTheme="minorHAnsi" w:hAnsiTheme="minorHAnsi" w:cstheme="minorHAnsi"/>
          <w:b/>
        </w:rPr>
        <w:t xml:space="preserve"> </w:t>
      </w:r>
      <w:r w:rsidRPr="00F31AAC">
        <w:rPr>
          <w:rFonts w:asciiTheme="minorHAnsi" w:hAnsiTheme="minorHAnsi" w:cstheme="minorHAnsi"/>
          <w:b/>
        </w:rPr>
        <w:t>5</w:t>
      </w:r>
      <w:r w:rsidR="0040554F" w:rsidRPr="00F31AAC">
        <w:rPr>
          <w:rFonts w:asciiTheme="minorHAnsi" w:hAnsiTheme="minorHAnsi" w:cstheme="minorHAnsi"/>
          <w:b/>
        </w:rPr>
        <w:t>.</w:t>
      </w:r>
    </w:p>
    <w:p w14:paraId="2E6D9894" w14:textId="41DEFBD7"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 xml:space="preserve">Czynności </w:t>
      </w:r>
      <w:r w:rsidR="00DD2B7B" w:rsidRPr="00F31AAC">
        <w:rPr>
          <w:rFonts w:asciiTheme="minorHAnsi" w:hAnsiTheme="minorHAnsi" w:cstheme="minorHAnsi"/>
          <w:b/>
        </w:rPr>
        <w:t>o</w:t>
      </w:r>
      <w:r w:rsidRPr="00F31AAC">
        <w:rPr>
          <w:rFonts w:asciiTheme="minorHAnsi" w:hAnsiTheme="minorHAnsi" w:cstheme="minorHAnsi"/>
          <w:b/>
        </w:rPr>
        <w:t>dbiorowe</w:t>
      </w:r>
    </w:p>
    <w:p w14:paraId="21DD9D0E" w14:textId="77777777" w:rsidR="00E67FF3" w:rsidRDefault="0089076D" w:rsidP="0071221A">
      <w:pPr>
        <w:pStyle w:val="Akapitzlist"/>
        <w:numPr>
          <w:ilvl w:val="0"/>
          <w:numId w:val="53"/>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Odbiorowi podlegają poszczególne Zadania wskazane w Harmonogramie Zadań, przy czym odbiór końcowy przedmiotu Umowy jako całości nastąpi</w:t>
      </w:r>
      <w:r w:rsidR="00E67FF3">
        <w:rPr>
          <w:rFonts w:asciiTheme="minorHAnsi" w:eastAsia="Arial" w:hAnsiTheme="minorHAnsi" w:cstheme="minorHAnsi"/>
          <w:color w:val="000000" w:themeColor="text1"/>
          <w:sz w:val="22"/>
          <w:szCs w:val="22"/>
        </w:rPr>
        <w:t>:</w:t>
      </w:r>
    </w:p>
    <w:p w14:paraId="4A3E4ADD" w14:textId="4A6BD78C" w:rsidR="00E67FF3" w:rsidRDefault="0089076D" w:rsidP="00242883">
      <w:pPr>
        <w:pStyle w:val="Akapitzlist"/>
        <w:numPr>
          <w:ilvl w:val="0"/>
          <w:numId w:val="64"/>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po zakończeniu przez Wykonawcę Zadania</w:t>
      </w:r>
      <w:r w:rsidR="00E0478D" w:rsidRPr="00F31AAC">
        <w:rPr>
          <w:rFonts w:asciiTheme="minorHAnsi" w:eastAsia="Arial" w:hAnsiTheme="minorHAnsi" w:cstheme="minorHAnsi"/>
          <w:color w:val="000000" w:themeColor="text1"/>
          <w:sz w:val="22"/>
          <w:szCs w:val="22"/>
        </w:rPr>
        <w:t xml:space="preserve"> I</w:t>
      </w:r>
      <w:r w:rsidR="00E67FF3">
        <w:rPr>
          <w:rFonts w:asciiTheme="minorHAnsi" w:eastAsia="Arial" w:hAnsiTheme="minorHAnsi" w:cstheme="minorHAnsi"/>
          <w:color w:val="000000" w:themeColor="text1"/>
          <w:sz w:val="22"/>
          <w:szCs w:val="22"/>
        </w:rPr>
        <w:t>V</w:t>
      </w:r>
      <w:r w:rsidR="00635667">
        <w:rPr>
          <w:rFonts w:asciiTheme="minorHAnsi" w:eastAsia="Arial" w:hAnsiTheme="minorHAnsi" w:cstheme="minorHAnsi"/>
          <w:color w:val="000000" w:themeColor="text1"/>
          <w:sz w:val="22"/>
          <w:szCs w:val="22"/>
        </w:rPr>
        <w:t xml:space="preserve"> -</w:t>
      </w:r>
      <w:r w:rsidR="00E67FF3">
        <w:rPr>
          <w:rFonts w:asciiTheme="minorHAnsi" w:eastAsia="Arial" w:hAnsiTheme="minorHAnsi" w:cstheme="minorHAnsi"/>
          <w:color w:val="000000" w:themeColor="text1"/>
          <w:sz w:val="22"/>
          <w:szCs w:val="22"/>
        </w:rPr>
        <w:t xml:space="preserve"> </w:t>
      </w:r>
      <w:r w:rsidR="00302D03">
        <w:rPr>
          <w:rFonts w:asciiTheme="minorHAnsi" w:eastAsia="Arial" w:hAnsiTheme="minorHAnsi" w:cstheme="minorHAnsi"/>
          <w:color w:val="000000" w:themeColor="text1"/>
          <w:sz w:val="22"/>
          <w:szCs w:val="22"/>
        </w:rPr>
        <w:t>w przypadku nieskorzystania przez Zamawiającego z zamówienia opcjonalnego</w:t>
      </w:r>
      <w:r w:rsidR="00E67FF3">
        <w:rPr>
          <w:rFonts w:asciiTheme="minorHAnsi" w:eastAsia="Arial" w:hAnsiTheme="minorHAnsi" w:cstheme="minorHAnsi"/>
          <w:color w:val="000000" w:themeColor="text1"/>
          <w:sz w:val="22"/>
          <w:szCs w:val="22"/>
        </w:rPr>
        <w:t>,</w:t>
      </w:r>
    </w:p>
    <w:p w14:paraId="6D08CE48" w14:textId="2638FDC9" w:rsidR="00072952" w:rsidRPr="00F31AAC" w:rsidRDefault="0012204E" w:rsidP="00242883">
      <w:pPr>
        <w:pStyle w:val="Akapitzlist"/>
        <w:numPr>
          <w:ilvl w:val="0"/>
          <w:numId w:val="64"/>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Pr>
          <w:rFonts w:asciiTheme="minorHAnsi" w:eastAsia="Arial" w:hAnsiTheme="minorHAnsi" w:cstheme="minorHAnsi"/>
          <w:color w:val="000000" w:themeColor="text1"/>
          <w:sz w:val="22"/>
          <w:szCs w:val="22"/>
        </w:rPr>
        <w:t>p</w:t>
      </w:r>
      <w:r w:rsidR="00E67FF3">
        <w:rPr>
          <w:rFonts w:asciiTheme="minorHAnsi" w:eastAsia="Arial" w:hAnsiTheme="minorHAnsi" w:cstheme="minorHAnsi"/>
          <w:color w:val="000000" w:themeColor="text1"/>
          <w:sz w:val="22"/>
          <w:szCs w:val="22"/>
        </w:rPr>
        <w:t>o zakończeniu przez Wykonawcę Zadania V</w:t>
      </w:r>
      <w:r w:rsidR="00635667">
        <w:rPr>
          <w:rFonts w:asciiTheme="minorHAnsi" w:eastAsia="Arial" w:hAnsiTheme="minorHAnsi" w:cstheme="minorHAnsi"/>
          <w:color w:val="000000" w:themeColor="text1"/>
          <w:sz w:val="22"/>
          <w:szCs w:val="22"/>
        </w:rPr>
        <w:t xml:space="preserve"> - </w:t>
      </w:r>
      <w:r w:rsidR="00302D03" w:rsidRPr="00302D03">
        <w:rPr>
          <w:rFonts w:asciiTheme="minorHAnsi" w:eastAsia="Arial" w:hAnsiTheme="minorHAnsi" w:cstheme="minorHAnsi"/>
          <w:color w:val="000000" w:themeColor="text1"/>
          <w:sz w:val="22"/>
          <w:szCs w:val="22"/>
        </w:rPr>
        <w:t>w przypadku skorzystania przez Zamawiającego z zamówienia opcjonalnego</w:t>
      </w:r>
      <w:r w:rsidR="0089076D" w:rsidRPr="00F31AAC">
        <w:rPr>
          <w:rFonts w:asciiTheme="minorHAnsi" w:eastAsia="Arial" w:hAnsiTheme="minorHAnsi" w:cstheme="minorHAnsi"/>
          <w:color w:val="000000" w:themeColor="text1"/>
          <w:sz w:val="22"/>
          <w:szCs w:val="22"/>
        </w:rPr>
        <w:t xml:space="preserve">.  </w:t>
      </w:r>
    </w:p>
    <w:p w14:paraId="34ED2C34" w14:textId="5B20826D" w:rsidR="00072952" w:rsidRPr="00F31AAC" w:rsidRDefault="00072952" w:rsidP="0071221A">
      <w:pPr>
        <w:pStyle w:val="Akapitzlist"/>
        <w:numPr>
          <w:ilvl w:val="0"/>
          <w:numId w:val="53"/>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Warunkiem odbioru końcowego przedmiotu Umowy jest:</w:t>
      </w:r>
    </w:p>
    <w:p w14:paraId="2A553515" w14:textId="4CE9C55B" w:rsidR="00072952" w:rsidRPr="00F31AAC" w:rsidRDefault="00072952" w:rsidP="00072952">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dostawa infrastruktury;</w:t>
      </w:r>
    </w:p>
    <w:p w14:paraId="331F51B2" w14:textId="752A6ACF" w:rsidR="0089076D" w:rsidRPr="00F31AAC" w:rsidRDefault="00072952" w:rsidP="00072952">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instalacja</w:t>
      </w:r>
      <w:r w:rsidR="0089076D" w:rsidRPr="00F31AAC">
        <w:rPr>
          <w:rFonts w:asciiTheme="minorHAnsi" w:eastAsia="Arial" w:hAnsiTheme="minorHAnsi" w:cstheme="minorHAnsi"/>
          <w:color w:val="000000" w:themeColor="text1"/>
          <w:sz w:val="22"/>
          <w:szCs w:val="22"/>
        </w:rPr>
        <w:t xml:space="preserve"> </w:t>
      </w:r>
      <w:r w:rsidRPr="00F31AAC">
        <w:rPr>
          <w:rFonts w:asciiTheme="minorHAnsi" w:eastAsia="Arial" w:hAnsiTheme="minorHAnsi" w:cstheme="minorHAnsi"/>
          <w:color w:val="000000" w:themeColor="text1"/>
          <w:sz w:val="22"/>
          <w:szCs w:val="22"/>
        </w:rPr>
        <w:t>infrastruktury;</w:t>
      </w:r>
    </w:p>
    <w:p w14:paraId="77507F28" w14:textId="2AFE877A" w:rsidR="008C31D6" w:rsidRPr="00F31AAC" w:rsidRDefault="008C31D6" w:rsidP="00072952">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dostarczenie dokumentacji</w:t>
      </w:r>
      <w:r w:rsidR="004D2564" w:rsidRPr="00F31AAC">
        <w:rPr>
          <w:rFonts w:asciiTheme="minorHAnsi" w:eastAsia="Arial" w:hAnsiTheme="minorHAnsi" w:cstheme="minorHAnsi"/>
          <w:color w:val="000000" w:themeColor="text1"/>
          <w:sz w:val="22"/>
          <w:szCs w:val="22"/>
        </w:rPr>
        <w:t xml:space="preserve"> technicznej elementów</w:t>
      </w:r>
      <w:r w:rsidR="00505F26" w:rsidRPr="00F31AAC">
        <w:rPr>
          <w:rFonts w:asciiTheme="minorHAnsi" w:eastAsia="Arial" w:hAnsiTheme="minorHAnsi" w:cstheme="minorHAnsi"/>
          <w:color w:val="000000" w:themeColor="text1"/>
          <w:sz w:val="22"/>
          <w:szCs w:val="22"/>
        </w:rPr>
        <w:t xml:space="preserve"> infrastruktury;</w:t>
      </w:r>
    </w:p>
    <w:p w14:paraId="2626DB23" w14:textId="093872BB" w:rsidR="00072952" w:rsidRPr="00F31AAC" w:rsidRDefault="007E4E6E" w:rsidP="00072952">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konfiguracja i </w:t>
      </w:r>
      <w:r w:rsidR="00072952" w:rsidRPr="00F31AAC">
        <w:rPr>
          <w:rFonts w:asciiTheme="minorHAnsi" w:eastAsia="Arial" w:hAnsiTheme="minorHAnsi" w:cstheme="minorHAnsi"/>
          <w:color w:val="000000" w:themeColor="text1"/>
          <w:sz w:val="22"/>
          <w:szCs w:val="22"/>
        </w:rPr>
        <w:t>uruchomienie infrastruktury</w:t>
      </w:r>
      <w:r w:rsidR="00664515" w:rsidRPr="00F31AAC">
        <w:rPr>
          <w:rFonts w:asciiTheme="minorHAnsi" w:eastAsia="Arial" w:hAnsiTheme="minorHAnsi" w:cstheme="minorHAnsi"/>
          <w:color w:val="000000" w:themeColor="text1"/>
          <w:sz w:val="22"/>
          <w:szCs w:val="22"/>
        </w:rPr>
        <w:t>;</w:t>
      </w:r>
    </w:p>
    <w:p w14:paraId="7B33406C" w14:textId="77F36061" w:rsidR="00194F21" w:rsidRPr="00F31AAC" w:rsidRDefault="00072952" w:rsidP="0071221A">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przeprowadzenie przez Wykonawcę instruktaży stanowiskowych</w:t>
      </w:r>
      <w:r w:rsidR="00664515" w:rsidRPr="00F31AAC">
        <w:rPr>
          <w:rFonts w:asciiTheme="minorHAnsi" w:eastAsia="Arial" w:hAnsiTheme="minorHAnsi" w:cstheme="minorHAnsi"/>
          <w:color w:val="000000" w:themeColor="text1"/>
          <w:sz w:val="22"/>
          <w:szCs w:val="22"/>
        </w:rPr>
        <w:t>;</w:t>
      </w:r>
    </w:p>
    <w:p w14:paraId="229C554E" w14:textId="0262374D" w:rsidR="00C003E3" w:rsidRPr="00F31AAC" w:rsidRDefault="00C003E3" w:rsidP="0071221A">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dostarczenie i instalacja oprogramowania,</w:t>
      </w:r>
    </w:p>
    <w:p w14:paraId="408D3AAB" w14:textId="2DEDEF8E" w:rsidR="00072952" w:rsidRPr="00F31AAC" w:rsidRDefault="00ED2CC1" w:rsidP="0071221A">
      <w:pPr>
        <w:pStyle w:val="Akapitzlist"/>
        <w:numPr>
          <w:ilvl w:val="0"/>
          <w:numId w:val="52"/>
        </w:numPr>
        <w:tabs>
          <w:tab w:val="left" w:pos="820"/>
        </w:tabs>
        <w:suppressAutoHyphens w:val="0"/>
        <w:autoSpaceDN/>
        <w:spacing w:before="1"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udzielenie </w:t>
      </w:r>
      <w:r w:rsidR="002906D6" w:rsidRPr="00F31AAC">
        <w:rPr>
          <w:rFonts w:asciiTheme="minorHAnsi" w:eastAsia="Arial" w:hAnsiTheme="minorHAnsi" w:cstheme="minorHAnsi"/>
          <w:color w:val="000000" w:themeColor="text1"/>
          <w:sz w:val="22"/>
          <w:szCs w:val="22"/>
        </w:rPr>
        <w:t>licencji</w:t>
      </w:r>
      <w:r w:rsidR="00F812D2" w:rsidRPr="00F31AAC">
        <w:rPr>
          <w:rFonts w:asciiTheme="minorHAnsi" w:eastAsia="Arial" w:hAnsiTheme="minorHAnsi" w:cstheme="minorHAnsi"/>
          <w:color w:val="000000" w:themeColor="text1"/>
          <w:sz w:val="22"/>
          <w:szCs w:val="22"/>
        </w:rPr>
        <w:t xml:space="preserve"> na oprogramowanie</w:t>
      </w:r>
      <w:r w:rsidR="00072952" w:rsidRPr="00F31AAC">
        <w:rPr>
          <w:rFonts w:asciiTheme="minorHAnsi" w:eastAsia="Arial" w:hAnsiTheme="minorHAnsi" w:cstheme="minorHAnsi"/>
          <w:color w:val="000000" w:themeColor="text1"/>
          <w:sz w:val="22"/>
          <w:szCs w:val="22"/>
        </w:rPr>
        <w:t>.</w:t>
      </w:r>
    </w:p>
    <w:p w14:paraId="0CAAD11C" w14:textId="71A714FB" w:rsidR="00914A9E" w:rsidRPr="00F31AAC" w:rsidRDefault="00914A9E"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Odbiór </w:t>
      </w:r>
      <w:r w:rsidR="000A3CEC" w:rsidRPr="00F31AAC">
        <w:rPr>
          <w:rFonts w:asciiTheme="minorHAnsi" w:eastAsia="Arial" w:hAnsiTheme="minorHAnsi" w:cstheme="minorHAnsi"/>
          <w:color w:val="000000" w:themeColor="text1"/>
          <w:sz w:val="22"/>
          <w:szCs w:val="22"/>
        </w:rPr>
        <w:t>końcowy przedmiotu Umowy</w:t>
      </w:r>
      <w:r w:rsidRPr="00F31AAC">
        <w:rPr>
          <w:rFonts w:asciiTheme="minorHAnsi" w:eastAsia="Arial" w:hAnsiTheme="minorHAnsi" w:cstheme="minorHAnsi"/>
          <w:color w:val="000000" w:themeColor="text1"/>
          <w:sz w:val="22"/>
          <w:szCs w:val="22"/>
        </w:rPr>
        <w:t xml:space="preserve"> polega na weryfikacji, czy przedmiot </w:t>
      </w:r>
      <w:r w:rsidR="000A3CEC" w:rsidRPr="00F31AAC">
        <w:rPr>
          <w:rFonts w:asciiTheme="minorHAnsi" w:eastAsia="Arial" w:hAnsiTheme="minorHAnsi" w:cstheme="minorHAnsi"/>
          <w:color w:val="000000" w:themeColor="text1"/>
          <w:sz w:val="22"/>
          <w:szCs w:val="22"/>
        </w:rPr>
        <w:t>Umowy</w:t>
      </w:r>
      <w:r w:rsidRPr="00F31AAC">
        <w:rPr>
          <w:rFonts w:asciiTheme="minorHAnsi" w:eastAsia="Arial" w:hAnsiTheme="minorHAnsi" w:cstheme="minorHAnsi"/>
          <w:color w:val="000000" w:themeColor="text1"/>
          <w:sz w:val="22"/>
          <w:szCs w:val="22"/>
        </w:rPr>
        <w:t xml:space="preserve"> spełnia </w:t>
      </w:r>
      <w:r w:rsidRPr="00F31AAC">
        <w:rPr>
          <w:rFonts w:asciiTheme="minorHAnsi" w:eastAsia="Arial" w:hAnsiTheme="minorHAnsi" w:cstheme="minorHAnsi"/>
          <w:color w:val="000000" w:themeColor="text1"/>
          <w:sz w:val="22"/>
          <w:szCs w:val="22"/>
        </w:rPr>
        <w:lastRenderedPageBreak/>
        <w:t>wymagania określone w Umowie, z uwzględnieniem szczegółowych wymagań określonych w toku współpracy Stron.</w:t>
      </w:r>
      <w:r w:rsidR="008A0BA6" w:rsidRPr="00F31AAC">
        <w:rPr>
          <w:rFonts w:asciiTheme="minorHAnsi" w:eastAsia="Arial" w:hAnsiTheme="minorHAnsi" w:cstheme="minorHAnsi"/>
          <w:color w:val="000000" w:themeColor="text1"/>
          <w:sz w:val="22"/>
          <w:szCs w:val="22"/>
        </w:rPr>
        <w:t xml:space="preserve"> Warunkiem odbioru końcowego przedmiotu Umowy jest dokonanie przez Zamawiającego odbioru poszczególnych Zadań.</w:t>
      </w:r>
    </w:p>
    <w:p w14:paraId="7FF15F84" w14:textId="66819631" w:rsidR="000B7AE0" w:rsidRPr="00F31AAC" w:rsidRDefault="000B7AE0" w:rsidP="0071221A">
      <w:pPr>
        <w:numPr>
          <w:ilvl w:val="0"/>
          <w:numId w:val="53"/>
        </w:numPr>
        <w:jc w:val="both"/>
        <w:rPr>
          <w:rFonts w:asciiTheme="minorHAnsi" w:hAnsiTheme="minorHAnsi" w:cstheme="minorHAnsi"/>
        </w:rPr>
      </w:pPr>
      <w:r w:rsidRPr="00F31AAC">
        <w:rPr>
          <w:rFonts w:asciiTheme="minorHAnsi" w:hAnsiTheme="minorHAnsi" w:cstheme="minorHAnsi"/>
        </w:rPr>
        <w:t xml:space="preserve">W trakcie odbioru </w:t>
      </w:r>
      <w:r w:rsidR="008C4AFD" w:rsidRPr="00F31AAC">
        <w:rPr>
          <w:rFonts w:asciiTheme="minorHAnsi" w:hAnsiTheme="minorHAnsi" w:cstheme="minorHAnsi"/>
        </w:rPr>
        <w:t xml:space="preserve">końcowego </w:t>
      </w:r>
      <w:r w:rsidR="000A3CEC" w:rsidRPr="00F31AAC">
        <w:rPr>
          <w:rFonts w:asciiTheme="minorHAnsi" w:hAnsiTheme="minorHAnsi" w:cstheme="minorHAnsi"/>
        </w:rPr>
        <w:t xml:space="preserve">Strony </w:t>
      </w:r>
      <w:r w:rsidRPr="00F31AAC">
        <w:rPr>
          <w:rFonts w:asciiTheme="minorHAnsi" w:hAnsiTheme="minorHAnsi" w:cstheme="minorHAnsi"/>
        </w:rPr>
        <w:t>dokonają sprawdzenia prawidłowości uruchomienia</w:t>
      </w:r>
      <w:r w:rsidR="000A3CEC" w:rsidRPr="00F31AAC">
        <w:rPr>
          <w:rFonts w:asciiTheme="minorHAnsi" w:hAnsiTheme="minorHAnsi" w:cstheme="minorHAnsi"/>
        </w:rPr>
        <w:t xml:space="preserve"> infrastruktury</w:t>
      </w:r>
      <w:r w:rsidRPr="00F31AAC">
        <w:rPr>
          <w:rFonts w:asciiTheme="minorHAnsi" w:hAnsiTheme="minorHAnsi" w:cstheme="minorHAnsi"/>
        </w:rPr>
        <w:t xml:space="preserve">, tj. zapewniającego prawidłowe i bezawaryjne funkcjonowanie </w:t>
      </w:r>
      <w:r w:rsidR="004076D9" w:rsidRPr="00F31AAC">
        <w:rPr>
          <w:rFonts w:asciiTheme="minorHAnsi" w:hAnsiTheme="minorHAnsi" w:cstheme="minorHAnsi"/>
        </w:rPr>
        <w:t>infrastruktury</w:t>
      </w:r>
      <w:r w:rsidRPr="00F31AAC">
        <w:rPr>
          <w:rFonts w:asciiTheme="minorHAnsi" w:hAnsiTheme="minorHAnsi" w:cstheme="minorHAnsi"/>
        </w:rPr>
        <w:t>, zgodn</w:t>
      </w:r>
      <w:r w:rsidR="004076D9" w:rsidRPr="00F31AAC">
        <w:rPr>
          <w:rFonts w:asciiTheme="minorHAnsi" w:hAnsiTheme="minorHAnsi" w:cstheme="minorHAnsi"/>
        </w:rPr>
        <w:t>ie</w:t>
      </w:r>
      <w:r w:rsidRPr="00F31AAC">
        <w:rPr>
          <w:rFonts w:asciiTheme="minorHAnsi" w:hAnsiTheme="minorHAnsi" w:cstheme="minorHAnsi"/>
        </w:rPr>
        <w:t xml:space="preserve"> z warunkami z</w:t>
      </w:r>
      <w:r w:rsidR="00ED23CB">
        <w:rPr>
          <w:rFonts w:asciiTheme="minorHAnsi" w:hAnsiTheme="minorHAnsi" w:cstheme="minorHAnsi"/>
        </w:rPr>
        <w:t>a</w:t>
      </w:r>
      <w:r w:rsidRPr="00F31AAC">
        <w:rPr>
          <w:rFonts w:asciiTheme="minorHAnsi" w:hAnsiTheme="minorHAnsi" w:cstheme="minorHAnsi"/>
        </w:rPr>
        <w:t xml:space="preserve">wartymi w </w:t>
      </w:r>
      <w:r w:rsidR="00DC7521" w:rsidRPr="00F31AAC">
        <w:rPr>
          <w:rFonts w:asciiTheme="minorHAnsi" w:hAnsiTheme="minorHAnsi" w:cstheme="minorHAnsi"/>
        </w:rPr>
        <w:t>OPZ (odbiór ilościowy i jakościowy).</w:t>
      </w:r>
      <w:r w:rsidR="004076D9" w:rsidRPr="00F31AAC">
        <w:rPr>
          <w:rFonts w:asciiTheme="minorHAnsi" w:hAnsiTheme="minorHAnsi" w:cstheme="minorHAnsi"/>
        </w:rPr>
        <w:t xml:space="preserve"> Odbiór jest czynnością jednostronną Zamawiaj</w:t>
      </w:r>
      <w:r w:rsidR="004F6493" w:rsidRPr="00F31AAC">
        <w:rPr>
          <w:rFonts w:asciiTheme="minorHAnsi" w:hAnsiTheme="minorHAnsi" w:cstheme="minorHAnsi"/>
        </w:rPr>
        <w:t>ą</w:t>
      </w:r>
      <w:r w:rsidR="004076D9" w:rsidRPr="00F31AAC">
        <w:rPr>
          <w:rFonts w:asciiTheme="minorHAnsi" w:hAnsiTheme="minorHAnsi" w:cstheme="minorHAnsi"/>
        </w:rPr>
        <w:t>cego.</w:t>
      </w:r>
    </w:p>
    <w:p w14:paraId="7B2DC913" w14:textId="09F365F3" w:rsidR="008A0BA6" w:rsidRPr="00F31AAC" w:rsidRDefault="008A0BA6"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Za datę odbioru Zadania i odbioru końcowego uważa się datę podpisania przez Zamawiającego odpowiedniego protokołu odbioru (Zadania lub Końcowego), chyba że inna data została wskazana w protokole odbioru. Protokół odbioru sporządzony zostanie w formie pisemnej</w:t>
      </w:r>
      <w:r w:rsidR="00ED23CB">
        <w:rPr>
          <w:rFonts w:asciiTheme="minorHAnsi" w:eastAsia="Arial" w:hAnsiTheme="minorHAnsi" w:cstheme="minorHAnsi"/>
          <w:color w:val="000000" w:themeColor="text1"/>
          <w:sz w:val="22"/>
          <w:szCs w:val="22"/>
        </w:rPr>
        <w:t xml:space="preserve"> lub elektronicznej</w:t>
      </w:r>
      <w:r w:rsidRPr="00F31AAC">
        <w:rPr>
          <w:rFonts w:asciiTheme="minorHAnsi" w:eastAsia="Arial" w:hAnsiTheme="minorHAnsi" w:cstheme="minorHAnsi"/>
          <w:color w:val="000000" w:themeColor="text1"/>
          <w:sz w:val="22"/>
          <w:szCs w:val="22"/>
        </w:rPr>
        <w:t xml:space="preserve">,  w dwóch egzemplarzach, po jednym dla każdej ze Stron. O ile z Umowy lub przepisów prawa nie wynika inaczej, jedynie podpisany przez </w:t>
      </w:r>
      <w:r w:rsidR="00ED23CB">
        <w:rPr>
          <w:rFonts w:asciiTheme="minorHAnsi" w:eastAsia="Arial" w:hAnsiTheme="minorHAnsi" w:cstheme="minorHAnsi"/>
          <w:color w:val="000000" w:themeColor="text1"/>
          <w:sz w:val="22"/>
          <w:szCs w:val="22"/>
        </w:rPr>
        <w:t>Zamawiającego</w:t>
      </w:r>
      <w:r w:rsidRPr="00F31AAC">
        <w:rPr>
          <w:rFonts w:asciiTheme="minorHAnsi" w:eastAsia="Arial" w:hAnsiTheme="minorHAnsi" w:cstheme="minorHAnsi"/>
          <w:color w:val="000000" w:themeColor="text1"/>
          <w:sz w:val="22"/>
          <w:szCs w:val="22"/>
        </w:rPr>
        <w:t xml:space="preserve"> Protokół Odbioru Końcowego jest podstawą do dokonania zapłaty Wynagrodzenia. Zamawiający nie dopuszcza jednostronnych protokołów odbioru wystawionych przez Wykonawcę.</w:t>
      </w:r>
    </w:p>
    <w:p w14:paraId="6ECC2302" w14:textId="3DC4041B" w:rsidR="00570981" w:rsidRPr="00890CD8" w:rsidRDefault="00914A9E" w:rsidP="00F03879">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890CD8">
        <w:rPr>
          <w:rFonts w:asciiTheme="minorHAnsi" w:eastAsia="Arial" w:hAnsiTheme="minorHAnsi" w:cstheme="minorHAnsi"/>
          <w:color w:val="000000" w:themeColor="text1"/>
          <w:sz w:val="22"/>
          <w:szCs w:val="22"/>
        </w:rPr>
        <w:t>W terminie</w:t>
      </w:r>
      <w:r w:rsidR="00E0478D" w:rsidRPr="00890CD8">
        <w:rPr>
          <w:rFonts w:asciiTheme="minorHAnsi" w:eastAsia="Arial" w:hAnsiTheme="minorHAnsi" w:cstheme="minorHAnsi"/>
          <w:color w:val="000000" w:themeColor="text1"/>
          <w:sz w:val="22"/>
          <w:szCs w:val="22"/>
        </w:rPr>
        <w:t xml:space="preserve"> wynikającym z Harmonogramu Zadań</w:t>
      </w:r>
      <w:r w:rsidR="008C4AFD" w:rsidRPr="004440E2">
        <w:rPr>
          <w:rFonts w:asciiTheme="minorHAnsi" w:eastAsia="Arial" w:hAnsiTheme="minorHAnsi" w:cstheme="minorHAnsi"/>
          <w:color w:val="000000" w:themeColor="text1"/>
          <w:sz w:val="22"/>
          <w:szCs w:val="22"/>
        </w:rPr>
        <w:t>,</w:t>
      </w:r>
      <w:r w:rsidR="00E0478D" w:rsidRPr="00890CD8">
        <w:rPr>
          <w:rFonts w:asciiTheme="minorHAnsi" w:eastAsia="Arial" w:hAnsiTheme="minorHAnsi" w:cstheme="minorHAnsi"/>
          <w:color w:val="000000" w:themeColor="text1"/>
        </w:rPr>
        <w:t xml:space="preserve"> Wykonawca przedstawi do odbioru Zadani</w:t>
      </w:r>
      <w:r w:rsidR="00146DD1" w:rsidRPr="00890CD8">
        <w:rPr>
          <w:rFonts w:asciiTheme="minorHAnsi" w:eastAsia="Arial" w:hAnsiTheme="minorHAnsi" w:cstheme="minorHAnsi"/>
          <w:color w:val="000000" w:themeColor="text1"/>
        </w:rPr>
        <w:t>e</w:t>
      </w:r>
      <w:r w:rsidR="00E0478D" w:rsidRPr="00890CD8">
        <w:rPr>
          <w:rFonts w:asciiTheme="minorHAnsi" w:eastAsia="Arial" w:hAnsiTheme="minorHAnsi" w:cstheme="minorHAnsi"/>
          <w:color w:val="000000" w:themeColor="text1"/>
        </w:rPr>
        <w:t xml:space="preserve"> lub </w:t>
      </w:r>
      <w:r w:rsidR="00146DD1" w:rsidRPr="00F03879">
        <w:rPr>
          <w:rFonts w:asciiTheme="minorHAnsi" w:eastAsia="Arial" w:hAnsiTheme="minorHAnsi" w:cstheme="minorHAnsi"/>
          <w:color w:val="000000" w:themeColor="text1"/>
          <w:sz w:val="22"/>
          <w:szCs w:val="22"/>
        </w:rPr>
        <w:t xml:space="preserve">do </w:t>
      </w:r>
      <w:r w:rsidR="00E0478D" w:rsidRPr="00F03879">
        <w:rPr>
          <w:rFonts w:asciiTheme="minorHAnsi" w:eastAsia="Arial" w:hAnsiTheme="minorHAnsi" w:cstheme="minorHAnsi"/>
          <w:color w:val="000000" w:themeColor="text1"/>
          <w:sz w:val="22"/>
          <w:szCs w:val="22"/>
        </w:rPr>
        <w:t>odbioru końcowego przedmiot Umowy</w:t>
      </w:r>
      <w:r w:rsidR="008C4AFD" w:rsidRPr="00F03879">
        <w:rPr>
          <w:rFonts w:asciiTheme="minorHAnsi" w:eastAsia="Arial" w:hAnsiTheme="minorHAnsi" w:cstheme="minorHAnsi"/>
          <w:color w:val="000000" w:themeColor="text1"/>
          <w:sz w:val="22"/>
          <w:szCs w:val="22"/>
        </w:rPr>
        <w:t xml:space="preserve"> jako całość</w:t>
      </w:r>
      <w:r w:rsidR="00E0478D" w:rsidRPr="00F03879">
        <w:rPr>
          <w:rFonts w:asciiTheme="minorHAnsi" w:eastAsia="Arial" w:hAnsiTheme="minorHAnsi" w:cstheme="minorHAnsi"/>
          <w:color w:val="000000" w:themeColor="text1"/>
          <w:sz w:val="22"/>
          <w:szCs w:val="22"/>
        </w:rPr>
        <w:t xml:space="preserve">. </w:t>
      </w:r>
      <w:r w:rsidR="00146DD1" w:rsidRPr="00F03879">
        <w:rPr>
          <w:rFonts w:asciiTheme="minorHAnsi" w:eastAsia="Arial" w:hAnsiTheme="minorHAnsi" w:cstheme="minorHAnsi"/>
          <w:color w:val="000000" w:themeColor="text1"/>
          <w:sz w:val="22"/>
          <w:szCs w:val="22"/>
        </w:rPr>
        <w:t>Terminy odbioru Zadania i odbioru końcowego wyznacza Zamawiający</w:t>
      </w:r>
      <w:r w:rsidR="00570981" w:rsidRPr="00F03879">
        <w:rPr>
          <w:rFonts w:asciiTheme="minorHAnsi" w:eastAsia="Arial" w:hAnsiTheme="minorHAnsi" w:cstheme="minorHAnsi"/>
          <w:color w:val="000000" w:themeColor="text1"/>
          <w:sz w:val="22"/>
          <w:szCs w:val="22"/>
        </w:rPr>
        <w:t>, z tym że nie mogą być one dłuższe niż</w:t>
      </w:r>
      <w:r w:rsidR="000200C4" w:rsidRPr="00F03879">
        <w:rPr>
          <w:rFonts w:asciiTheme="minorHAnsi" w:eastAsia="Arial" w:hAnsiTheme="minorHAnsi" w:cstheme="minorHAnsi"/>
          <w:color w:val="000000" w:themeColor="text1"/>
          <w:sz w:val="22"/>
          <w:szCs w:val="22"/>
        </w:rPr>
        <w:t xml:space="preserve"> 1</w:t>
      </w:r>
      <w:r w:rsidR="000200C4" w:rsidRPr="00890CD8">
        <w:rPr>
          <w:rFonts w:asciiTheme="minorHAnsi" w:eastAsia="Arial" w:hAnsiTheme="minorHAnsi" w:cstheme="minorHAnsi"/>
          <w:color w:val="000000" w:themeColor="text1"/>
          <w:sz w:val="22"/>
          <w:szCs w:val="22"/>
        </w:rPr>
        <w:t>5</w:t>
      </w:r>
      <w:r w:rsidR="000200C4" w:rsidRPr="00F03879">
        <w:rPr>
          <w:rFonts w:asciiTheme="minorHAnsi" w:eastAsia="Arial" w:hAnsiTheme="minorHAnsi" w:cstheme="minorHAnsi"/>
          <w:color w:val="000000" w:themeColor="text1"/>
          <w:sz w:val="22"/>
          <w:szCs w:val="22"/>
        </w:rPr>
        <w:t xml:space="preserve"> dni</w:t>
      </w:r>
      <w:r w:rsidR="000200C4" w:rsidRPr="00F03879" w:rsidDel="000200C4">
        <w:rPr>
          <w:rFonts w:asciiTheme="minorHAnsi" w:eastAsia="Arial" w:hAnsiTheme="minorHAnsi" w:cstheme="minorHAnsi"/>
          <w:color w:val="000000" w:themeColor="text1"/>
          <w:sz w:val="22"/>
          <w:szCs w:val="22"/>
        </w:rPr>
        <w:t xml:space="preserve"> </w:t>
      </w:r>
      <w:r w:rsidR="00570981" w:rsidRPr="00890CD8">
        <w:rPr>
          <w:rFonts w:asciiTheme="minorHAnsi" w:eastAsia="Arial" w:hAnsiTheme="minorHAnsi" w:cstheme="minorHAnsi"/>
          <w:color w:val="000000" w:themeColor="text1"/>
        </w:rPr>
        <w:t>– w</w:t>
      </w:r>
      <w:r w:rsidR="000200C4" w:rsidRPr="00890CD8">
        <w:rPr>
          <w:rFonts w:asciiTheme="minorHAnsi" w:eastAsia="Arial" w:hAnsiTheme="minorHAnsi" w:cstheme="minorHAnsi"/>
          <w:color w:val="000000" w:themeColor="text1"/>
        </w:rPr>
        <w:t> </w:t>
      </w:r>
      <w:r w:rsidR="00570981" w:rsidRPr="00890CD8">
        <w:rPr>
          <w:rFonts w:asciiTheme="minorHAnsi" w:eastAsia="Arial" w:hAnsiTheme="minorHAnsi" w:cstheme="minorHAnsi"/>
          <w:color w:val="000000" w:themeColor="text1"/>
        </w:rPr>
        <w:t>przypadku odbioru Zadania</w:t>
      </w:r>
      <w:r w:rsidR="000200C4" w:rsidRPr="00F03879">
        <w:rPr>
          <w:rFonts w:asciiTheme="minorHAnsi" w:eastAsia="Arial" w:hAnsiTheme="minorHAnsi" w:cstheme="minorHAnsi"/>
          <w:color w:val="000000" w:themeColor="text1"/>
          <w:sz w:val="22"/>
          <w:szCs w:val="22"/>
        </w:rPr>
        <w:t xml:space="preserve"> lub</w:t>
      </w:r>
      <w:r w:rsidR="000200C4" w:rsidRPr="00F03879" w:rsidDel="000200C4">
        <w:rPr>
          <w:rFonts w:asciiTheme="minorHAnsi" w:eastAsia="Arial" w:hAnsiTheme="minorHAnsi" w:cstheme="minorHAnsi"/>
          <w:color w:val="000000" w:themeColor="text1"/>
          <w:sz w:val="22"/>
          <w:szCs w:val="22"/>
        </w:rPr>
        <w:t xml:space="preserve"> </w:t>
      </w:r>
      <w:r w:rsidR="00570981" w:rsidRPr="00890CD8">
        <w:rPr>
          <w:rFonts w:asciiTheme="minorHAnsi" w:eastAsia="Arial" w:hAnsiTheme="minorHAnsi" w:cstheme="minorHAnsi"/>
          <w:color w:val="000000" w:themeColor="text1"/>
          <w:sz w:val="22"/>
          <w:szCs w:val="22"/>
        </w:rPr>
        <w:t>w przypadku odbioru końcowego.</w:t>
      </w:r>
    </w:p>
    <w:p w14:paraId="2CA7C277" w14:textId="305C6DA6" w:rsidR="00F43B1F" w:rsidRPr="00F31AAC" w:rsidRDefault="00F43B1F"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Odbiory instruktaży stanowiskowych dla administratorów (Zadanie III) będą realizowane przez Zamawiającego na podstawie przedstawionej przez Wykonawcę i zaakceptowanej przez Zamawiającego agendy szkolenia, listy obecności oraz udokumentowanych testów praktycznych.</w:t>
      </w:r>
    </w:p>
    <w:p w14:paraId="1A63C839" w14:textId="65E38195" w:rsidR="00914A9E" w:rsidRPr="00F31AAC" w:rsidRDefault="00146DD1"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Zamawiający </w:t>
      </w:r>
      <w:r w:rsidR="00914A9E" w:rsidRPr="00F31AAC">
        <w:rPr>
          <w:rFonts w:asciiTheme="minorHAnsi" w:eastAsia="Arial" w:hAnsiTheme="minorHAnsi" w:cstheme="minorHAnsi"/>
          <w:color w:val="000000" w:themeColor="text1"/>
          <w:sz w:val="22"/>
          <w:szCs w:val="22"/>
        </w:rPr>
        <w:t>dokona o</w:t>
      </w:r>
      <w:r w:rsidR="00AF2594" w:rsidRPr="00F31AAC">
        <w:rPr>
          <w:rFonts w:asciiTheme="minorHAnsi" w:eastAsia="Arial" w:hAnsiTheme="minorHAnsi" w:cstheme="minorHAnsi"/>
          <w:color w:val="000000" w:themeColor="text1"/>
          <w:sz w:val="22"/>
          <w:szCs w:val="22"/>
        </w:rPr>
        <w:t>d</w:t>
      </w:r>
      <w:r w:rsidR="00914A9E" w:rsidRPr="00F31AAC">
        <w:rPr>
          <w:rFonts w:asciiTheme="minorHAnsi" w:eastAsia="Arial" w:hAnsiTheme="minorHAnsi" w:cstheme="minorHAnsi"/>
          <w:color w:val="000000" w:themeColor="text1"/>
          <w:sz w:val="22"/>
          <w:szCs w:val="22"/>
        </w:rPr>
        <w:t>bioru</w:t>
      </w:r>
      <w:r w:rsidRPr="00F31AAC">
        <w:rPr>
          <w:rFonts w:asciiTheme="minorHAnsi" w:eastAsia="Arial" w:hAnsiTheme="minorHAnsi" w:cstheme="minorHAnsi"/>
          <w:color w:val="000000" w:themeColor="text1"/>
          <w:sz w:val="22"/>
          <w:szCs w:val="22"/>
        </w:rPr>
        <w:t xml:space="preserve"> Zadania i </w:t>
      </w:r>
      <w:r w:rsidR="005C1278" w:rsidRPr="00F31AAC">
        <w:rPr>
          <w:rFonts w:asciiTheme="minorHAnsi" w:eastAsia="Arial" w:hAnsiTheme="minorHAnsi" w:cstheme="minorHAnsi"/>
          <w:color w:val="000000" w:themeColor="text1"/>
          <w:sz w:val="22"/>
          <w:szCs w:val="22"/>
        </w:rPr>
        <w:t xml:space="preserve">odbioru </w:t>
      </w:r>
      <w:r w:rsidR="008A0BA6" w:rsidRPr="00F31AAC">
        <w:rPr>
          <w:rFonts w:asciiTheme="minorHAnsi" w:eastAsia="Arial" w:hAnsiTheme="minorHAnsi" w:cstheme="minorHAnsi"/>
          <w:color w:val="000000" w:themeColor="text1"/>
          <w:sz w:val="22"/>
          <w:szCs w:val="22"/>
        </w:rPr>
        <w:t>końcowego</w:t>
      </w:r>
      <w:r w:rsidR="00914A9E" w:rsidRPr="00F31AAC">
        <w:rPr>
          <w:rFonts w:asciiTheme="minorHAnsi" w:eastAsia="Arial" w:hAnsiTheme="minorHAnsi" w:cstheme="minorHAnsi"/>
          <w:color w:val="000000" w:themeColor="text1"/>
          <w:sz w:val="22"/>
          <w:szCs w:val="22"/>
        </w:rPr>
        <w:t xml:space="preserve"> przedmiotu Umowy</w:t>
      </w:r>
      <w:r w:rsidRPr="00F31AAC">
        <w:rPr>
          <w:rFonts w:asciiTheme="minorHAnsi" w:eastAsia="Arial" w:hAnsiTheme="minorHAnsi" w:cstheme="minorHAnsi"/>
          <w:color w:val="000000" w:themeColor="text1"/>
          <w:sz w:val="22"/>
          <w:szCs w:val="22"/>
        </w:rPr>
        <w:t xml:space="preserve"> </w:t>
      </w:r>
      <w:r w:rsidR="00FF4432" w:rsidRPr="00F31AAC">
        <w:rPr>
          <w:rFonts w:asciiTheme="minorHAnsi" w:eastAsia="Arial" w:hAnsiTheme="minorHAnsi" w:cstheme="minorHAnsi"/>
          <w:color w:val="000000" w:themeColor="text1"/>
          <w:sz w:val="22"/>
          <w:szCs w:val="22"/>
        </w:rPr>
        <w:t>(</w:t>
      </w:r>
      <w:r w:rsidRPr="00F31AAC">
        <w:rPr>
          <w:rFonts w:asciiTheme="minorHAnsi" w:eastAsia="Arial" w:hAnsiTheme="minorHAnsi" w:cstheme="minorHAnsi"/>
          <w:color w:val="000000" w:themeColor="text1"/>
          <w:sz w:val="22"/>
          <w:szCs w:val="22"/>
        </w:rPr>
        <w:t>podpisując odpowiednio protokoły odbioru Zadania lub Protokół Odbioru Końcowego</w:t>
      </w:r>
      <w:r w:rsidR="00FF4432" w:rsidRPr="00F31AAC">
        <w:rPr>
          <w:rFonts w:asciiTheme="minorHAnsi" w:eastAsia="Arial" w:hAnsiTheme="minorHAnsi" w:cstheme="minorHAnsi"/>
          <w:color w:val="000000" w:themeColor="text1"/>
          <w:sz w:val="22"/>
          <w:szCs w:val="22"/>
        </w:rPr>
        <w:t>)</w:t>
      </w:r>
      <w:r w:rsidR="00914A9E" w:rsidRPr="00F31AAC">
        <w:rPr>
          <w:rFonts w:asciiTheme="minorHAnsi" w:eastAsia="Arial" w:hAnsiTheme="minorHAnsi" w:cstheme="minorHAnsi"/>
          <w:color w:val="000000" w:themeColor="text1"/>
          <w:sz w:val="22"/>
          <w:szCs w:val="22"/>
        </w:rPr>
        <w:t xml:space="preserve"> </w:t>
      </w:r>
      <w:r w:rsidR="005C1278" w:rsidRPr="00F31AAC">
        <w:rPr>
          <w:rFonts w:asciiTheme="minorHAnsi" w:eastAsia="Arial" w:hAnsiTheme="minorHAnsi" w:cstheme="minorHAnsi"/>
          <w:color w:val="000000" w:themeColor="text1"/>
          <w:sz w:val="22"/>
          <w:szCs w:val="22"/>
        </w:rPr>
        <w:t xml:space="preserve"> </w:t>
      </w:r>
      <w:r w:rsidR="00914A9E" w:rsidRPr="00F31AAC">
        <w:rPr>
          <w:rFonts w:asciiTheme="minorHAnsi" w:eastAsia="Arial" w:hAnsiTheme="minorHAnsi" w:cstheme="minorHAnsi"/>
          <w:color w:val="000000" w:themeColor="text1"/>
          <w:sz w:val="22"/>
          <w:szCs w:val="22"/>
        </w:rPr>
        <w:t xml:space="preserve">lub  zgłosi </w:t>
      </w:r>
      <w:r w:rsidR="00CC06AD" w:rsidRPr="00F31AAC">
        <w:rPr>
          <w:rFonts w:asciiTheme="minorHAnsi" w:eastAsia="Arial" w:hAnsiTheme="minorHAnsi" w:cstheme="minorHAnsi"/>
          <w:color w:val="000000" w:themeColor="text1"/>
          <w:sz w:val="22"/>
          <w:szCs w:val="22"/>
        </w:rPr>
        <w:t>zastrzeżenia lub uwagi</w:t>
      </w:r>
      <w:r w:rsidR="00914A9E" w:rsidRPr="00F31AAC">
        <w:rPr>
          <w:rFonts w:asciiTheme="minorHAnsi" w:eastAsia="Arial" w:hAnsiTheme="minorHAnsi" w:cstheme="minorHAnsi"/>
          <w:color w:val="000000" w:themeColor="text1"/>
          <w:sz w:val="22"/>
          <w:szCs w:val="22"/>
        </w:rPr>
        <w:t xml:space="preserve"> w Protokole Rozbieżności. W przypadku zgłoszenia uwag Wykonawca, w terminie 5 dni roboczych lub w terminie dłuższym, ustalonym z Zamawiaj</w:t>
      </w:r>
      <w:r w:rsidR="000A3CEC" w:rsidRPr="00F31AAC">
        <w:rPr>
          <w:rFonts w:asciiTheme="minorHAnsi" w:eastAsia="Arial" w:hAnsiTheme="minorHAnsi" w:cstheme="minorHAnsi"/>
          <w:color w:val="000000" w:themeColor="text1"/>
          <w:sz w:val="22"/>
          <w:szCs w:val="22"/>
        </w:rPr>
        <w:t>ą</w:t>
      </w:r>
      <w:r w:rsidR="00914A9E" w:rsidRPr="00F31AAC">
        <w:rPr>
          <w:rFonts w:asciiTheme="minorHAnsi" w:eastAsia="Arial" w:hAnsiTheme="minorHAnsi" w:cstheme="minorHAnsi"/>
          <w:color w:val="000000" w:themeColor="text1"/>
          <w:sz w:val="22"/>
          <w:szCs w:val="22"/>
        </w:rPr>
        <w:t>cym, usunie wszystkie zgłoszone wady lub inne nieprawidłowości</w:t>
      </w:r>
      <w:r w:rsidR="00CC06AD" w:rsidRPr="00F31AAC">
        <w:rPr>
          <w:rFonts w:asciiTheme="minorHAnsi" w:eastAsia="Arial" w:hAnsiTheme="minorHAnsi" w:cstheme="minorHAnsi"/>
          <w:color w:val="000000" w:themeColor="text1"/>
          <w:sz w:val="22"/>
          <w:szCs w:val="22"/>
        </w:rPr>
        <w:t>,</w:t>
      </w:r>
      <w:r w:rsidR="00914A9E" w:rsidRPr="00F31AAC">
        <w:rPr>
          <w:rFonts w:asciiTheme="minorHAnsi" w:eastAsia="Arial" w:hAnsiTheme="minorHAnsi" w:cstheme="minorHAnsi"/>
          <w:color w:val="000000" w:themeColor="text1"/>
          <w:sz w:val="22"/>
          <w:szCs w:val="22"/>
        </w:rPr>
        <w:t xml:space="preserve"> </w:t>
      </w:r>
      <w:r w:rsidR="00CC06AD" w:rsidRPr="00F31AAC">
        <w:rPr>
          <w:rFonts w:asciiTheme="minorHAnsi" w:eastAsia="Arial" w:hAnsiTheme="minorHAnsi" w:cstheme="minorHAnsi"/>
          <w:color w:val="000000" w:themeColor="text1"/>
          <w:sz w:val="22"/>
          <w:szCs w:val="22"/>
        </w:rPr>
        <w:t>oraz</w:t>
      </w:r>
      <w:r w:rsidR="00914A9E" w:rsidRPr="00F31AAC">
        <w:rPr>
          <w:rFonts w:asciiTheme="minorHAnsi" w:eastAsia="Arial" w:hAnsiTheme="minorHAnsi" w:cstheme="minorHAnsi"/>
          <w:color w:val="000000" w:themeColor="text1"/>
          <w:sz w:val="22"/>
          <w:szCs w:val="22"/>
        </w:rPr>
        <w:t xml:space="preserve"> przedstawi przedmiot Umowy do ponownego odbioru. Procedura odbioru przedmiotu Umowy będzie powtarzana do czasu dokonania odbioru lub odstąpienia od Umowy. </w:t>
      </w:r>
    </w:p>
    <w:p w14:paraId="0104EDAE" w14:textId="5EF9E014" w:rsidR="00914A9E" w:rsidRPr="00F31AAC" w:rsidRDefault="00914A9E"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 Zamawiający zastrzega sobie prawo dokonania weryfikacji wykonania przedmiotu Umowy przez podmiot zewnętrzny. Zamawiający ma prawo do weryfikacji należytego wykonania Umowy dowolną metodą, w tym także z wykorzystaniem opinii zewnętrznego audytora. W szczególności uzgodnienie określonych scenariuszy testowych nie wyklucza prawa do weryfikacji prac innymi testami.</w:t>
      </w:r>
    </w:p>
    <w:p w14:paraId="4764D4F2" w14:textId="20D0E8EC" w:rsidR="00CC06AD" w:rsidRPr="00F31AAC" w:rsidRDefault="00CC06AD"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Zamawiający może dokonać odbioru warunkowego Zadania lub przedmiotu Umowy jako cało</w:t>
      </w:r>
      <w:r w:rsidR="00283B15" w:rsidRPr="00F31AAC">
        <w:rPr>
          <w:rFonts w:asciiTheme="minorHAnsi" w:eastAsia="Arial" w:hAnsiTheme="minorHAnsi" w:cstheme="minorHAnsi"/>
          <w:color w:val="000000" w:themeColor="text1"/>
          <w:sz w:val="22"/>
          <w:szCs w:val="22"/>
        </w:rPr>
        <w:t>ś</w:t>
      </w:r>
      <w:r w:rsidRPr="00F31AAC">
        <w:rPr>
          <w:rFonts w:asciiTheme="minorHAnsi" w:eastAsia="Arial" w:hAnsiTheme="minorHAnsi" w:cstheme="minorHAnsi"/>
          <w:color w:val="000000" w:themeColor="text1"/>
          <w:sz w:val="22"/>
          <w:szCs w:val="22"/>
        </w:rPr>
        <w:t>ci. W razie odbioru warunkowego Wykonawca usunie wszystkie wady lub inne nieprawidłowości w terminie przyjętym w Warunkowym Protokole Odbioru i przedstawi przedmiot odbioru do ponownego odbioru. Jeżeli w ramach ponownej procedury odbioru dane Zadanie zostanie zaakceptowane, za dzień wykonania Zadania lub przedmiotu Umowy jako całości uważa się dzień podpisania</w:t>
      </w:r>
      <w:r w:rsidR="00ED23CB">
        <w:rPr>
          <w:rFonts w:asciiTheme="minorHAnsi" w:eastAsia="Arial" w:hAnsiTheme="minorHAnsi" w:cstheme="minorHAnsi"/>
          <w:color w:val="000000" w:themeColor="text1"/>
          <w:sz w:val="22"/>
          <w:szCs w:val="22"/>
        </w:rPr>
        <w:t xml:space="preserve"> przez Zamawiającego</w:t>
      </w:r>
      <w:r w:rsidRPr="00F31AAC">
        <w:rPr>
          <w:rFonts w:asciiTheme="minorHAnsi" w:eastAsia="Arial" w:hAnsiTheme="minorHAnsi" w:cstheme="minorHAnsi"/>
          <w:color w:val="000000" w:themeColor="text1"/>
          <w:sz w:val="22"/>
          <w:szCs w:val="22"/>
        </w:rPr>
        <w:t xml:space="preserve"> Warunkowego Protokołu Odbioru. Odbiór Warunkowy nie uprawnia do wystawienia faktury i zapłaty Wynagrodzenia.</w:t>
      </w:r>
    </w:p>
    <w:p w14:paraId="64C16167" w14:textId="599AD8DE" w:rsidR="00704CDA" w:rsidRPr="00F31AAC" w:rsidRDefault="00ED2CC1" w:rsidP="00ED2CC1">
      <w:pPr>
        <w:numPr>
          <w:ilvl w:val="0"/>
          <w:numId w:val="53"/>
        </w:numPr>
        <w:jc w:val="both"/>
        <w:rPr>
          <w:rFonts w:asciiTheme="minorHAnsi" w:hAnsiTheme="minorHAnsi" w:cstheme="minorHAnsi"/>
        </w:rPr>
      </w:pPr>
      <w:r w:rsidRPr="00F31AAC">
        <w:rPr>
          <w:rFonts w:asciiTheme="minorHAnsi" w:hAnsiTheme="minorHAnsi" w:cstheme="minorHAnsi"/>
        </w:rPr>
        <w:t>Zamawiający może</w:t>
      </w:r>
      <w:r w:rsidR="00C522E2">
        <w:rPr>
          <w:rFonts w:asciiTheme="minorHAnsi" w:hAnsiTheme="minorHAnsi" w:cstheme="minorHAnsi"/>
        </w:rPr>
        <w:t>,</w:t>
      </w:r>
      <w:r w:rsidRPr="00F31AAC">
        <w:rPr>
          <w:rFonts w:asciiTheme="minorHAnsi" w:hAnsiTheme="minorHAnsi" w:cstheme="minorHAnsi"/>
        </w:rPr>
        <w:t xml:space="preserve"> w uzasadnionych przypadkach</w:t>
      </w:r>
      <w:r w:rsidR="00C522E2">
        <w:rPr>
          <w:rFonts w:asciiTheme="minorHAnsi" w:hAnsiTheme="minorHAnsi" w:cstheme="minorHAnsi"/>
        </w:rPr>
        <w:t>,</w:t>
      </w:r>
      <w:r w:rsidRPr="00F31AAC">
        <w:rPr>
          <w:rFonts w:asciiTheme="minorHAnsi" w:hAnsiTheme="minorHAnsi" w:cstheme="minorHAnsi"/>
        </w:rPr>
        <w:t xml:space="preserve"> dopuścić odbiory częściowe</w:t>
      </w:r>
      <w:r w:rsidR="00704CDA" w:rsidRPr="00F31AAC">
        <w:rPr>
          <w:rFonts w:asciiTheme="minorHAnsi" w:hAnsiTheme="minorHAnsi" w:cstheme="minorHAnsi"/>
        </w:rPr>
        <w:t xml:space="preserve"> przedmiotu Umowy</w:t>
      </w:r>
      <w:r w:rsidR="00C522E2">
        <w:rPr>
          <w:rFonts w:asciiTheme="minorHAnsi" w:hAnsiTheme="minorHAnsi" w:cstheme="minorHAnsi"/>
        </w:rPr>
        <w:t xml:space="preserve"> w odniesieniu do poszczególnych elementów infrastruktury.</w:t>
      </w:r>
      <w:r w:rsidR="00704CDA" w:rsidRPr="00F31AAC">
        <w:rPr>
          <w:rFonts w:asciiTheme="minorHAnsi" w:hAnsiTheme="minorHAnsi" w:cstheme="minorHAnsi"/>
        </w:rPr>
        <w:t xml:space="preserve"> </w:t>
      </w:r>
    </w:p>
    <w:p w14:paraId="046E3778" w14:textId="6F6CCC08" w:rsidR="00ED2CC1" w:rsidRPr="00242883" w:rsidRDefault="00704CDA" w:rsidP="00242883">
      <w:pPr>
        <w:numPr>
          <w:ilvl w:val="0"/>
          <w:numId w:val="53"/>
        </w:numPr>
        <w:tabs>
          <w:tab w:val="left" w:pos="820"/>
        </w:tabs>
        <w:spacing w:line="276" w:lineRule="auto"/>
        <w:ind w:right="-20"/>
        <w:contextualSpacing/>
        <w:jc w:val="both"/>
        <w:rPr>
          <w:rFonts w:asciiTheme="minorHAnsi" w:eastAsia="Arial" w:hAnsiTheme="minorHAnsi" w:cstheme="minorHAnsi"/>
          <w:color w:val="000000" w:themeColor="text1"/>
        </w:rPr>
      </w:pPr>
      <w:r w:rsidRPr="00F31AAC">
        <w:rPr>
          <w:rFonts w:asciiTheme="minorHAnsi" w:hAnsiTheme="minorHAnsi" w:cstheme="minorHAnsi"/>
        </w:rPr>
        <w:lastRenderedPageBreak/>
        <w:t>Odbiory</w:t>
      </w:r>
      <w:r w:rsidR="00ED2CC1" w:rsidRPr="00F31AAC">
        <w:rPr>
          <w:rFonts w:asciiTheme="minorHAnsi" w:hAnsiTheme="minorHAnsi" w:cstheme="minorHAnsi"/>
        </w:rPr>
        <w:t xml:space="preserve"> całości lub części zamówienia opcjonalnego</w:t>
      </w:r>
      <w:r w:rsidRPr="00F31AAC">
        <w:rPr>
          <w:rFonts w:asciiTheme="minorHAnsi" w:hAnsiTheme="minorHAnsi" w:cstheme="minorHAnsi"/>
        </w:rPr>
        <w:t xml:space="preserve"> mogą być dokonywane, w zależności od decyzji Zamawiającego, odrębnie od zamówienia podstawowego lub łącznie z nim. </w:t>
      </w:r>
    </w:p>
    <w:p w14:paraId="024A2547" w14:textId="247EA254" w:rsidR="00CC06AD" w:rsidRPr="00F31AAC" w:rsidRDefault="00CC06AD"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Jeżeli Zamawiający odmówi odbioru z powodu nieusunięcia </w:t>
      </w:r>
      <w:r w:rsidR="00C522E2">
        <w:rPr>
          <w:rFonts w:asciiTheme="minorHAnsi" w:eastAsia="Arial" w:hAnsiTheme="minorHAnsi" w:cstheme="minorHAnsi"/>
          <w:color w:val="000000" w:themeColor="text1"/>
          <w:sz w:val="22"/>
          <w:szCs w:val="22"/>
        </w:rPr>
        <w:t>w</w:t>
      </w:r>
      <w:r w:rsidRPr="00F31AAC">
        <w:rPr>
          <w:rFonts w:asciiTheme="minorHAnsi" w:eastAsia="Arial" w:hAnsiTheme="minorHAnsi" w:cstheme="minorHAnsi"/>
          <w:color w:val="000000" w:themeColor="text1"/>
          <w:sz w:val="22"/>
          <w:szCs w:val="22"/>
        </w:rPr>
        <w:t xml:space="preserve">ad lub innych nieprawidłowości, odbiór warunkowy nie wywołuje żadnych skutków i uważa się za niebyły, a terminem wykonania będzie termin podpisania bezwarunkowego protokołu odbioru. Dokonanie odbioru warunkowego skutkuje, w zależności od danego przedmiotu odbioru warunkowego, przeniesieniem przez Wykonawcę na Zamawiającego majątkowych praw autorskich albo udzieleniem Zamawiającemu przez Wykonawcę licencji na warunkach i w zakresie opisanym w paragrafach regulujących prawa własności intelektualnej. W celu uniknięcia wątpliwości Strony potwierdzają, że realizacja procedury odbioru warunkowego oraz określenie liczby odbiorów warunkowych jest wyłącznie prawem Zamawiającego, a nie jego obowiązkiem. </w:t>
      </w:r>
    </w:p>
    <w:p w14:paraId="7F75BCB4" w14:textId="315F9B6C" w:rsidR="00CC06AD" w:rsidRPr="00F31AAC" w:rsidRDefault="00CC06AD" w:rsidP="00283B15">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 xml:space="preserve">W ramach </w:t>
      </w:r>
      <w:r w:rsidR="00283B15" w:rsidRPr="00F31AAC">
        <w:rPr>
          <w:rFonts w:asciiTheme="minorHAnsi" w:eastAsia="Arial" w:hAnsiTheme="minorHAnsi" w:cstheme="minorHAnsi"/>
          <w:color w:val="000000" w:themeColor="text1"/>
          <w:sz w:val="22"/>
          <w:szCs w:val="22"/>
        </w:rPr>
        <w:t xml:space="preserve"> procedury odbioru przedmiotu Umowy, Zamawiający </w:t>
      </w:r>
      <w:r w:rsidR="00283B15" w:rsidRPr="00F31AAC">
        <w:rPr>
          <w:rFonts w:asciiTheme="minorHAnsi" w:hAnsiTheme="minorHAnsi" w:cstheme="minorHAnsi"/>
          <w:color w:val="auto"/>
          <w:sz w:val="22"/>
          <w:szCs w:val="22"/>
        </w:rPr>
        <w:t>zastrzega sobie prawo weryfikacji czy oprogramowanie i powiązane z nim elementy, takie jak certyfikaty/etykiety producenta oprogramowania dołączone do oprogramowania są oryginalne i licencjonowane zgodnie z</w:t>
      </w:r>
      <w:r w:rsidR="000200C4">
        <w:rPr>
          <w:rFonts w:asciiTheme="minorHAnsi" w:hAnsiTheme="minorHAnsi" w:cstheme="minorHAnsi"/>
          <w:color w:val="auto"/>
          <w:sz w:val="22"/>
          <w:szCs w:val="22"/>
        </w:rPr>
        <w:t xml:space="preserve"> </w:t>
      </w:r>
      <w:r w:rsidR="00283B15" w:rsidRPr="00F31AAC">
        <w:rPr>
          <w:rFonts w:asciiTheme="minorHAnsi" w:hAnsiTheme="minorHAnsi" w:cstheme="minorHAnsi"/>
          <w:color w:val="auto"/>
          <w:sz w:val="22"/>
          <w:szCs w:val="22"/>
        </w:rPr>
        <w:t xml:space="preserve">prawem. W powyższym celu Zamawiający może zwrócić się do przedstawicieli producenta danego oprogramowania z prośbą o weryfikację czy oferowane oprogramowanie i materiały do niego dołączone są oryginalne. W przypadku identyfikacji nielicencjonowanego lub podrobionego oprogramowania lub jego elementów, w tym podrobionych lub przerobionych certyfikatów/etykiet producenta, Zamawiający zastrzega sobie prawo do wstrzymania płatności do czasu dostarczenia oprogramowania i certyfikatów/etykiet należycie licencjonowanych i oryginalnych lub do odstąpienia od umowy na zasadach wskazanych </w:t>
      </w:r>
      <w:r w:rsidR="00283B15" w:rsidRPr="00F31AAC">
        <w:rPr>
          <w:rFonts w:asciiTheme="minorHAnsi" w:hAnsiTheme="minorHAnsi" w:cstheme="minorHAnsi"/>
          <w:sz w:val="22"/>
          <w:szCs w:val="22"/>
        </w:rPr>
        <w:t>w Umowie.</w:t>
      </w:r>
    </w:p>
    <w:p w14:paraId="3A1CD4FD" w14:textId="2C3FD064" w:rsidR="00F91D2D" w:rsidRPr="00F31AAC" w:rsidRDefault="006F2447"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Termin o</w:t>
      </w:r>
      <w:r w:rsidR="00F91D2D" w:rsidRPr="00F31AAC">
        <w:rPr>
          <w:rFonts w:asciiTheme="minorHAnsi" w:eastAsia="Arial" w:hAnsiTheme="minorHAnsi" w:cstheme="minorHAnsi"/>
          <w:color w:val="000000" w:themeColor="text1"/>
          <w:sz w:val="22"/>
          <w:szCs w:val="22"/>
        </w:rPr>
        <w:t>dbi</w:t>
      </w:r>
      <w:r w:rsidRPr="00F31AAC">
        <w:rPr>
          <w:rFonts w:asciiTheme="minorHAnsi" w:eastAsia="Arial" w:hAnsiTheme="minorHAnsi" w:cstheme="minorHAnsi"/>
          <w:color w:val="000000" w:themeColor="text1"/>
          <w:sz w:val="22"/>
          <w:szCs w:val="22"/>
        </w:rPr>
        <w:t>oru</w:t>
      </w:r>
      <w:r w:rsidR="00F91D2D" w:rsidRPr="00F31AAC">
        <w:rPr>
          <w:rFonts w:asciiTheme="minorHAnsi" w:eastAsia="Arial" w:hAnsiTheme="minorHAnsi" w:cstheme="minorHAnsi"/>
          <w:color w:val="000000" w:themeColor="text1"/>
          <w:sz w:val="22"/>
          <w:szCs w:val="22"/>
        </w:rPr>
        <w:t xml:space="preserve"> końcow</w:t>
      </w:r>
      <w:r w:rsidRPr="00F31AAC">
        <w:rPr>
          <w:rFonts w:asciiTheme="minorHAnsi" w:eastAsia="Arial" w:hAnsiTheme="minorHAnsi" w:cstheme="minorHAnsi"/>
          <w:color w:val="000000" w:themeColor="text1"/>
          <w:sz w:val="22"/>
          <w:szCs w:val="22"/>
        </w:rPr>
        <w:t>ego</w:t>
      </w:r>
      <w:r w:rsidR="00F91D2D" w:rsidRPr="00F31AAC">
        <w:rPr>
          <w:rFonts w:asciiTheme="minorHAnsi" w:eastAsia="Arial" w:hAnsiTheme="minorHAnsi" w:cstheme="minorHAnsi"/>
          <w:color w:val="000000" w:themeColor="text1"/>
          <w:sz w:val="22"/>
          <w:szCs w:val="22"/>
        </w:rPr>
        <w:t xml:space="preserve"> przedmiotu Umowy </w:t>
      </w:r>
      <w:r w:rsidRPr="00F31AAC">
        <w:rPr>
          <w:rFonts w:asciiTheme="minorHAnsi" w:eastAsia="Arial" w:hAnsiTheme="minorHAnsi" w:cstheme="minorHAnsi"/>
          <w:color w:val="000000" w:themeColor="text1"/>
          <w:sz w:val="22"/>
          <w:szCs w:val="22"/>
        </w:rPr>
        <w:t>(data podpisania Protokołu Odbioru Końcowego przez Zamawiającego) jest terminem zakończenia realizacji przedmiotu Umowy.</w:t>
      </w:r>
    </w:p>
    <w:p w14:paraId="484BCC4A" w14:textId="6FB627AC" w:rsidR="00320FC0" w:rsidRPr="00F31AAC" w:rsidRDefault="00320FC0" w:rsidP="0071221A">
      <w:pPr>
        <w:pStyle w:val="Akapitzlist"/>
        <w:numPr>
          <w:ilvl w:val="0"/>
          <w:numId w:val="53"/>
        </w:numPr>
        <w:tabs>
          <w:tab w:val="left" w:pos="820"/>
        </w:tabs>
        <w:suppressAutoHyphens w:val="0"/>
        <w:autoSpaceDN/>
        <w:spacing w:line="276" w:lineRule="auto"/>
        <w:ind w:right="-20"/>
        <w:contextualSpacing/>
        <w:jc w:val="both"/>
        <w:textAlignment w:val="auto"/>
        <w:rPr>
          <w:rFonts w:asciiTheme="minorHAnsi" w:eastAsia="Arial" w:hAnsiTheme="minorHAnsi" w:cstheme="minorHAnsi"/>
          <w:color w:val="000000" w:themeColor="text1"/>
          <w:sz w:val="22"/>
          <w:szCs w:val="22"/>
        </w:rPr>
      </w:pPr>
      <w:r w:rsidRPr="00F31AAC">
        <w:rPr>
          <w:rFonts w:asciiTheme="minorHAnsi" w:eastAsia="Arial" w:hAnsiTheme="minorHAnsi" w:cstheme="minorHAnsi"/>
          <w:color w:val="000000" w:themeColor="text1"/>
          <w:sz w:val="22"/>
          <w:szCs w:val="22"/>
        </w:rPr>
        <w:t>Wzory Pro</w:t>
      </w:r>
      <w:r w:rsidR="00847E54" w:rsidRPr="00F31AAC">
        <w:rPr>
          <w:rFonts w:asciiTheme="minorHAnsi" w:eastAsia="Arial" w:hAnsiTheme="minorHAnsi" w:cstheme="minorHAnsi"/>
          <w:color w:val="000000" w:themeColor="text1"/>
          <w:sz w:val="22"/>
          <w:szCs w:val="22"/>
        </w:rPr>
        <w:t xml:space="preserve">tokołu Odbioru Zadania, Protokołu Odbioru Końcowego i Protokołu Odbioru Warunkowego stanowią odpowiednio </w:t>
      </w:r>
      <w:r w:rsidR="00847E54" w:rsidRPr="00F31AAC">
        <w:rPr>
          <w:rFonts w:asciiTheme="minorHAnsi" w:eastAsia="Arial" w:hAnsiTheme="minorHAnsi" w:cstheme="minorHAnsi"/>
          <w:b/>
          <w:bCs/>
          <w:color w:val="000000" w:themeColor="text1"/>
          <w:sz w:val="22"/>
          <w:szCs w:val="22"/>
        </w:rPr>
        <w:t>załącznik nr 5,</w:t>
      </w:r>
      <w:r w:rsidR="00252429" w:rsidRPr="00F31AAC">
        <w:rPr>
          <w:rFonts w:asciiTheme="minorHAnsi" w:eastAsia="Arial" w:hAnsiTheme="minorHAnsi" w:cstheme="minorHAnsi"/>
          <w:b/>
          <w:bCs/>
          <w:color w:val="000000" w:themeColor="text1"/>
          <w:sz w:val="22"/>
          <w:szCs w:val="22"/>
        </w:rPr>
        <w:t xml:space="preserve"> </w:t>
      </w:r>
      <w:r w:rsidR="00847E54" w:rsidRPr="00F31AAC">
        <w:rPr>
          <w:rFonts w:asciiTheme="minorHAnsi" w:eastAsia="Arial" w:hAnsiTheme="minorHAnsi" w:cstheme="minorHAnsi"/>
          <w:b/>
          <w:bCs/>
          <w:color w:val="000000" w:themeColor="text1"/>
          <w:sz w:val="22"/>
          <w:szCs w:val="22"/>
        </w:rPr>
        <w:t>5a i 5b do Umowy.</w:t>
      </w:r>
    </w:p>
    <w:p w14:paraId="344551DA" w14:textId="1733B867" w:rsidR="000B7AE0" w:rsidRPr="00F31AAC" w:rsidRDefault="000B7AE0" w:rsidP="005B40CA">
      <w:pPr>
        <w:pStyle w:val="Akapitzlist"/>
        <w:rPr>
          <w:rFonts w:asciiTheme="minorHAnsi" w:hAnsiTheme="minorHAnsi" w:cstheme="minorHAnsi"/>
          <w:sz w:val="22"/>
          <w:szCs w:val="22"/>
        </w:rPr>
      </w:pPr>
      <w:r w:rsidRPr="00F31AAC">
        <w:rPr>
          <w:rFonts w:asciiTheme="minorHAnsi" w:hAnsiTheme="minorHAnsi" w:cstheme="minorHAnsi"/>
          <w:color w:val="auto"/>
          <w:sz w:val="22"/>
          <w:szCs w:val="22"/>
        </w:rPr>
        <w:t xml:space="preserve"> </w:t>
      </w:r>
    </w:p>
    <w:p w14:paraId="12A1DDE1" w14:textId="02F5A3D3" w:rsidR="000B7AE0" w:rsidRPr="00F31AAC" w:rsidRDefault="000B7AE0" w:rsidP="001D6F9A">
      <w:pPr>
        <w:jc w:val="center"/>
        <w:rPr>
          <w:rFonts w:asciiTheme="minorHAnsi" w:eastAsia="Arial Unicode MS" w:hAnsiTheme="minorHAnsi" w:cstheme="minorHAnsi"/>
          <w:b/>
          <w:bCs/>
          <w:lang w:eastAsia="pl-PL"/>
        </w:rPr>
      </w:pPr>
      <w:r w:rsidRPr="00F31AAC">
        <w:rPr>
          <w:rFonts w:asciiTheme="minorHAnsi" w:hAnsiTheme="minorHAnsi" w:cstheme="minorHAnsi"/>
          <w:b/>
        </w:rPr>
        <w:t>§</w:t>
      </w:r>
      <w:r w:rsidR="00CD7E1F" w:rsidRPr="00F31AAC">
        <w:rPr>
          <w:rFonts w:asciiTheme="minorHAnsi" w:hAnsiTheme="minorHAnsi" w:cstheme="minorHAnsi"/>
          <w:b/>
        </w:rPr>
        <w:t xml:space="preserve"> 6.</w:t>
      </w:r>
      <w:r w:rsidRPr="00F31AAC">
        <w:rPr>
          <w:rFonts w:asciiTheme="minorHAnsi" w:eastAsia="Arial Unicode MS" w:hAnsiTheme="minorHAnsi" w:cstheme="minorHAnsi"/>
          <w:lang w:eastAsia="pl-PL"/>
        </w:rPr>
        <w:br/>
      </w:r>
      <w:r w:rsidRPr="00F31AAC">
        <w:rPr>
          <w:rFonts w:asciiTheme="minorHAnsi" w:eastAsia="Arial Unicode MS" w:hAnsiTheme="minorHAnsi" w:cstheme="minorHAnsi"/>
          <w:b/>
          <w:bCs/>
          <w:lang w:eastAsia="pl-PL"/>
        </w:rPr>
        <w:t>Poufność</w:t>
      </w:r>
    </w:p>
    <w:p w14:paraId="5CA25148" w14:textId="17664D96"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Z zastrzeżeniem postanowienia ust. 2, Wykonawca zobowiązuje się do zachowania w poufności wszelkich danych i informacji dotyczących Zamawiającego, uzyskanych w jakikolwiek sposób (zamierzony lub przypadkowy) w związku z wykonywaniem Umowy, bez względu na sposób i formę ich przekazania, nazywanych dalej łącznie "Informacjami Poufnymi".</w:t>
      </w:r>
    </w:p>
    <w:p w14:paraId="5A152F1D"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 xml:space="preserve">Obowiązku zachowania poufności, o którym mowa w ust. 1, nie stosuje się do danych </w:t>
      </w:r>
      <w:r w:rsidRPr="00F31AAC">
        <w:rPr>
          <w:rFonts w:asciiTheme="minorHAnsi" w:eastAsia="Calibri" w:hAnsiTheme="minorHAnsi" w:cstheme="minorHAnsi"/>
        </w:rPr>
        <w:br/>
        <w:t>i informacji:</w:t>
      </w:r>
    </w:p>
    <w:p w14:paraId="79BD6451" w14:textId="77777777" w:rsidR="001D6F9A" w:rsidRPr="00F31AAC" w:rsidRDefault="001D6F9A" w:rsidP="00B32DA3">
      <w:pPr>
        <w:numPr>
          <w:ilvl w:val="0"/>
          <w:numId w:val="42"/>
        </w:numPr>
        <w:suppressAutoHyphens/>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 xml:space="preserve">dostępnych publicznie; </w:t>
      </w:r>
    </w:p>
    <w:p w14:paraId="71BE7022" w14:textId="77777777" w:rsidR="001D6F9A" w:rsidRPr="00F31AAC" w:rsidRDefault="001D6F9A" w:rsidP="008D3554">
      <w:pPr>
        <w:numPr>
          <w:ilvl w:val="0"/>
          <w:numId w:val="42"/>
        </w:numPr>
        <w:suppressAutoHyphens/>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otrzymanych przez Wykonawcę zgodnie z przepisami prawa powszechnie obowiązującego, od osoby trzeciej bez obowiązku zachowania poufności;</w:t>
      </w:r>
    </w:p>
    <w:p w14:paraId="31E0BA2B" w14:textId="77777777" w:rsidR="001D6F9A" w:rsidRPr="00F31AAC" w:rsidRDefault="001D6F9A" w:rsidP="008D3554">
      <w:pPr>
        <w:numPr>
          <w:ilvl w:val="0"/>
          <w:numId w:val="42"/>
        </w:numPr>
        <w:suppressAutoHyphens/>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które w momencie ich przekazania przez Zamawiającego były już znane Wykonawcy bez obowiązku zachowania poufności;</w:t>
      </w:r>
    </w:p>
    <w:p w14:paraId="1552DA2B" w14:textId="77777777" w:rsidR="001D6F9A" w:rsidRPr="00F31AAC" w:rsidRDefault="001D6F9A" w:rsidP="008D3554">
      <w:pPr>
        <w:numPr>
          <w:ilvl w:val="0"/>
          <w:numId w:val="42"/>
        </w:numPr>
        <w:suppressAutoHyphens/>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w stosunku do których Wykonawca uzyskał zgodę Zamawiającego na ich ujawnienie;</w:t>
      </w:r>
    </w:p>
    <w:p w14:paraId="26884F3B" w14:textId="77777777" w:rsidR="001D6F9A" w:rsidRPr="00F31AAC" w:rsidRDefault="001D6F9A" w:rsidP="008D3554">
      <w:pPr>
        <w:numPr>
          <w:ilvl w:val="0"/>
          <w:numId w:val="42"/>
        </w:numPr>
        <w:suppressAutoHyphens/>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 xml:space="preserve">które muszą zostać udostępnione zgodnie z obowiązkiem wynikającym z przepisów powszechnie obowiązującego prawa, orzeczenia sądu lub uprawnionego organu administracji </w:t>
      </w:r>
      <w:r w:rsidRPr="00F31AAC">
        <w:rPr>
          <w:rFonts w:asciiTheme="minorHAnsi" w:eastAsia="Calibri" w:hAnsiTheme="minorHAnsi" w:cstheme="minorHAnsi"/>
        </w:rPr>
        <w:lastRenderedPageBreak/>
        <w:t>publicznej lub gdy jest to konieczne dla ochrony interesów Wykonawcy przed roszczeniami związanymi z realizacją Umowy.</w:t>
      </w:r>
    </w:p>
    <w:p w14:paraId="56545955"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W przypadku, o którym mowa w ust. 2 pkt 5, Wykonawca niezwłocznie poinformuje Zamawiającego o przyczynach i zakresie ujawnionych Informacji Poufnych.</w:t>
      </w:r>
    </w:p>
    <w:p w14:paraId="7CF3F5FB"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 xml:space="preserve"> Wykonawca zobowiązuje się do:</w:t>
      </w:r>
    </w:p>
    <w:p w14:paraId="363091CD" w14:textId="77777777" w:rsidR="001D6F9A" w:rsidRPr="00F31AAC" w:rsidRDefault="001D6F9A" w:rsidP="008D3554">
      <w:pPr>
        <w:numPr>
          <w:ilvl w:val="0"/>
          <w:numId w:val="43"/>
        </w:numPr>
        <w:suppressAutoHyphens/>
        <w:autoSpaceDE w:val="0"/>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dołożenia starań w celu zabezpieczenia Informacji Poufnych przed ich utratą, zniekształceniem oraz dostępem nieupoważnionych osób trzecich;</w:t>
      </w:r>
    </w:p>
    <w:p w14:paraId="00562371" w14:textId="77777777" w:rsidR="001D6F9A" w:rsidRPr="00F31AAC" w:rsidRDefault="001D6F9A" w:rsidP="008D3554">
      <w:pPr>
        <w:numPr>
          <w:ilvl w:val="0"/>
          <w:numId w:val="43"/>
        </w:numPr>
        <w:suppressAutoHyphens/>
        <w:autoSpaceDE w:val="0"/>
        <w:autoSpaceDN w:val="0"/>
        <w:spacing w:after="120"/>
        <w:ind w:left="426" w:firstLine="0"/>
        <w:jc w:val="both"/>
        <w:textAlignment w:val="baseline"/>
        <w:rPr>
          <w:rFonts w:asciiTheme="minorHAnsi" w:eastAsia="Calibri" w:hAnsiTheme="minorHAnsi" w:cstheme="minorHAnsi"/>
        </w:rPr>
      </w:pPr>
      <w:r w:rsidRPr="00F31AAC">
        <w:rPr>
          <w:rFonts w:asciiTheme="minorHAnsi" w:eastAsia="Calibri" w:hAnsiTheme="minorHAnsi" w:cstheme="minorHAnsi"/>
        </w:rPr>
        <w:t>niewykorzystywania Informacji Poufnych w celach innych niż wykonanie Umowy.</w:t>
      </w:r>
    </w:p>
    <w:p w14:paraId="039A61D9"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4A8735C"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14:paraId="5D5E7B1B"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Po wykonaniu Umowy oraz w przypadku rozwiązania lub odstąpienia od Umowy przez którąkolwiek ze Stron, Wykonawca bezzwłocznie zwróci Zamawiającemu lub komisyjnie usunie w sposób uniemożliwiający ich przywrócenie wszelkie Informacje Poufne,</w:t>
      </w:r>
      <w:r w:rsidRPr="00F31AAC">
        <w:rPr>
          <w:rFonts w:asciiTheme="minorHAnsi" w:eastAsia="Calibri" w:hAnsiTheme="minorHAnsi" w:cstheme="minorHAnsi"/>
          <w:i/>
        </w:rPr>
        <w:t xml:space="preserve"> </w:t>
      </w:r>
      <w:r w:rsidRPr="00F31AAC">
        <w:rPr>
          <w:rFonts w:asciiTheme="minorHAnsi" w:eastAsia="Calibri" w:hAnsiTheme="minorHAnsi" w:cstheme="minorHAnsi"/>
        </w:rPr>
        <w:t>chyba że istnieją uzasadnione powody po stronie Wykonawcy, które dopuszczają zatrzymanie przez niego Informacji Poufnych, w szczególności na potrzeby wykazania przez Wykonawcę, że Umowa została należycie wykonana lub na potrzeby obrony przed roszczeniami związanymi z realizacją Umowy.</w:t>
      </w:r>
    </w:p>
    <w:p w14:paraId="0CA596F9" w14:textId="77777777" w:rsidR="001D6F9A" w:rsidRPr="00F31AAC" w:rsidRDefault="001D6F9A" w:rsidP="008D3554">
      <w:pPr>
        <w:numPr>
          <w:ilvl w:val="0"/>
          <w:numId w:val="41"/>
        </w:numPr>
        <w:suppressAutoHyphens/>
        <w:autoSpaceDN w:val="0"/>
        <w:spacing w:after="120"/>
        <w:ind w:left="426" w:hanging="426"/>
        <w:jc w:val="both"/>
        <w:textAlignment w:val="baseline"/>
        <w:rPr>
          <w:rFonts w:asciiTheme="minorHAnsi" w:eastAsia="Calibri" w:hAnsiTheme="minorHAnsi" w:cstheme="minorHAnsi"/>
        </w:rPr>
      </w:pPr>
      <w:r w:rsidRPr="00F31AAC">
        <w:rPr>
          <w:rFonts w:asciiTheme="minorHAnsi" w:eastAsia="Calibri" w:hAnsiTheme="minorHAnsi" w:cstheme="minorHAnsi"/>
        </w:rPr>
        <w:t>Ustanowione Umową zasady zachowania poufności Informacji Poufnych, jak również przewidziane w Umowie kary umowne z tytułu naruszenia zasad zachowania poufności Informacji Poufnych, obowiązują zarówno podczas wykonania Umowy, jak i po jej wygaśnięciu.</w:t>
      </w:r>
    </w:p>
    <w:p w14:paraId="466D68A0" w14:textId="77777777" w:rsidR="001D6F9A" w:rsidRPr="00F31AAC" w:rsidRDefault="001D6F9A" w:rsidP="001D6F9A">
      <w:pPr>
        <w:jc w:val="center"/>
        <w:rPr>
          <w:rFonts w:asciiTheme="minorHAnsi" w:hAnsiTheme="minorHAnsi" w:cstheme="minorHAnsi"/>
          <w:b/>
        </w:rPr>
      </w:pPr>
    </w:p>
    <w:p w14:paraId="62F380B1" w14:textId="1F06ABCA" w:rsidR="000B7AE0" w:rsidRPr="00F31AAC" w:rsidRDefault="000B7AE0" w:rsidP="001D6F9A">
      <w:pPr>
        <w:keepNext/>
        <w:jc w:val="center"/>
        <w:outlineLvl w:val="3"/>
        <w:rPr>
          <w:rFonts w:asciiTheme="minorHAnsi" w:hAnsiTheme="minorHAnsi" w:cstheme="minorHAnsi"/>
          <w:b/>
        </w:rPr>
      </w:pPr>
      <w:r w:rsidRPr="00F31AAC">
        <w:rPr>
          <w:rFonts w:asciiTheme="minorHAnsi" w:hAnsiTheme="minorHAnsi" w:cstheme="minorHAnsi"/>
          <w:b/>
        </w:rPr>
        <w:t>§</w:t>
      </w:r>
      <w:r w:rsidR="00CD7E1F" w:rsidRPr="00F31AAC">
        <w:rPr>
          <w:rFonts w:asciiTheme="minorHAnsi" w:hAnsiTheme="minorHAnsi" w:cstheme="minorHAnsi"/>
          <w:b/>
        </w:rPr>
        <w:t xml:space="preserve"> 7.</w:t>
      </w:r>
    </w:p>
    <w:p w14:paraId="329CEBAE" w14:textId="77777777"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Gwarancja</w:t>
      </w:r>
    </w:p>
    <w:p w14:paraId="490A42D5" w14:textId="6BC267FE" w:rsidR="000B7AE0" w:rsidRPr="00F31AAC"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 xml:space="preserve">Wykonawca udziela gwarancji na </w:t>
      </w:r>
      <w:r w:rsidR="00770F11" w:rsidRPr="00F31AAC">
        <w:rPr>
          <w:rFonts w:asciiTheme="minorHAnsi" w:hAnsiTheme="minorHAnsi" w:cstheme="minorHAnsi"/>
        </w:rPr>
        <w:t xml:space="preserve">infrastrukturę na </w:t>
      </w:r>
      <w:r w:rsidRPr="00F31AAC">
        <w:rPr>
          <w:rFonts w:asciiTheme="minorHAnsi" w:hAnsiTheme="minorHAnsi" w:cstheme="minorHAnsi"/>
        </w:rPr>
        <w:t xml:space="preserve">okres </w:t>
      </w:r>
      <w:r w:rsidR="000A7D74" w:rsidRPr="00F31AAC">
        <w:rPr>
          <w:rFonts w:asciiTheme="minorHAnsi" w:hAnsiTheme="minorHAnsi" w:cstheme="minorHAnsi"/>
        </w:rPr>
        <w:t>…………………</w:t>
      </w:r>
      <w:r w:rsidR="0032030C">
        <w:rPr>
          <w:rStyle w:val="Odwoanieprzypisudolnego"/>
          <w:rFonts w:asciiTheme="minorHAnsi" w:hAnsiTheme="minorHAnsi" w:cstheme="minorHAnsi"/>
        </w:rPr>
        <w:footnoteReference w:id="8"/>
      </w:r>
      <w:r w:rsidR="000A7D74" w:rsidRPr="00F31AAC">
        <w:rPr>
          <w:rFonts w:asciiTheme="minorHAnsi" w:hAnsiTheme="minorHAnsi" w:cstheme="minorHAnsi"/>
        </w:rPr>
        <w:t xml:space="preserve"> (co najmniej 3 lata, zgodnie z Ofertą) </w:t>
      </w:r>
      <w:r w:rsidRPr="00F31AAC">
        <w:rPr>
          <w:rFonts w:asciiTheme="minorHAnsi" w:hAnsiTheme="minorHAnsi" w:cstheme="minorHAnsi"/>
        </w:rPr>
        <w:t xml:space="preserve">od daty podpisania </w:t>
      </w:r>
      <w:r w:rsidR="00283B15" w:rsidRPr="00F31AAC">
        <w:rPr>
          <w:rFonts w:asciiTheme="minorHAnsi" w:hAnsiTheme="minorHAnsi" w:cstheme="minorHAnsi"/>
        </w:rPr>
        <w:t>Protokołu Odbioru Końcowego</w:t>
      </w:r>
      <w:r w:rsidR="00770F11" w:rsidRPr="00F31AAC">
        <w:rPr>
          <w:rFonts w:asciiTheme="minorHAnsi" w:hAnsiTheme="minorHAnsi" w:cstheme="minorHAnsi"/>
        </w:rPr>
        <w:t xml:space="preserve">. </w:t>
      </w:r>
    </w:p>
    <w:p w14:paraId="4BEDFB87" w14:textId="77A7038A" w:rsidR="000B7AE0" w:rsidRPr="00F31AAC"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 xml:space="preserve">Przeglądy i serwis sprzętów wykonuje firma </w:t>
      </w:r>
      <w:r w:rsidRPr="00F31AAC">
        <w:rPr>
          <w:rFonts w:asciiTheme="minorHAnsi" w:hAnsiTheme="minorHAnsi" w:cstheme="minorHAnsi"/>
          <w:b/>
        </w:rPr>
        <w:t>……………………</w:t>
      </w:r>
      <w:r w:rsidR="0032030C">
        <w:rPr>
          <w:rStyle w:val="Odwoanieprzypisudolnego"/>
          <w:rFonts w:asciiTheme="minorHAnsi" w:hAnsiTheme="minorHAnsi" w:cstheme="minorHAnsi"/>
          <w:b/>
        </w:rPr>
        <w:footnoteReference w:id="9"/>
      </w:r>
      <w:r w:rsidRPr="00F31AAC">
        <w:rPr>
          <w:rFonts w:asciiTheme="minorHAnsi" w:hAnsiTheme="minorHAnsi" w:cstheme="minorHAnsi"/>
          <w:b/>
        </w:rPr>
        <w:t>,</w:t>
      </w:r>
      <w:r w:rsidRPr="00F31AAC">
        <w:rPr>
          <w:rFonts w:asciiTheme="minorHAnsi" w:hAnsiTheme="minorHAnsi" w:cstheme="minorHAnsi"/>
        </w:rPr>
        <w:t xml:space="preserve"> (kontakt do serwisu: adres, nr telefonu, faksu, e-mail) </w:t>
      </w:r>
      <w:r w:rsidRPr="00F31AAC">
        <w:rPr>
          <w:rFonts w:asciiTheme="minorHAnsi" w:hAnsiTheme="minorHAnsi" w:cstheme="minorHAnsi"/>
          <w:bCs/>
        </w:rPr>
        <w:t xml:space="preserve">tel. ……………..; e-mail </w:t>
      </w:r>
      <w:hyperlink r:id="rId8" w:history="1">
        <w:r w:rsidRPr="00F31AAC">
          <w:rPr>
            <w:rFonts w:asciiTheme="minorHAnsi" w:hAnsiTheme="minorHAnsi" w:cstheme="minorHAnsi"/>
            <w:bCs/>
          </w:rPr>
          <w:t>…………………….</w:t>
        </w:r>
      </w:hyperlink>
      <w:r w:rsidRPr="00F31AAC">
        <w:rPr>
          <w:rFonts w:asciiTheme="minorHAnsi" w:hAnsiTheme="minorHAnsi" w:cstheme="minorHAnsi"/>
          <w:b/>
        </w:rPr>
        <w:t xml:space="preserve"> </w:t>
      </w:r>
      <w:r w:rsidR="0012567C" w:rsidRPr="00F31AAC">
        <w:rPr>
          <w:rFonts w:asciiTheme="minorHAnsi" w:hAnsiTheme="minorHAnsi" w:cstheme="minorHAnsi"/>
          <w:bCs/>
        </w:rPr>
        <w:t>posiadająca autoryzację producenta</w:t>
      </w:r>
      <w:r w:rsidR="0012567C" w:rsidRPr="00F31AAC" w:rsidDel="0012567C">
        <w:rPr>
          <w:rFonts w:asciiTheme="minorHAnsi" w:hAnsiTheme="minorHAnsi" w:cstheme="minorHAnsi"/>
          <w:bCs/>
        </w:rPr>
        <w:t xml:space="preserve"> </w:t>
      </w:r>
      <w:r w:rsidR="0012567C" w:rsidRPr="00F31AAC">
        <w:rPr>
          <w:rFonts w:asciiTheme="minorHAnsi" w:hAnsiTheme="minorHAnsi" w:cstheme="minorHAnsi"/>
          <w:bCs/>
        </w:rPr>
        <w:t>zgodnie z wymaganiami OPZ.</w:t>
      </w:r>
    </w:p>
    <w:p w14:paraId="7317D2BC" w14:textId="6CA4083B" w:rsidR="00770F11" w:rsidRPr="00F31AAC" w:rsidRDefault="00770F11" w:rsidP="001D6F9A">
      <w:pPr>
        <w:numPr>
          <w:ilvl w:val="0"/>
          <w:numId w:val="13"/>
        </w:numPr>
        <w:jc w:val="both"/>
        <w:rPr>
          <w:rFonts w:asciiTheme="minorHAnsi" w:hAnsiTheme="minorHAnsi" w:cstheme="minorHAnsi"/>
        </w:rPr>
      </w:pPr>
      <w:r w:rsidRPr="00F31AAC">
        <w:rPr>
          <w:rFonts w:asciiTheme="minorHAnsi" w:hAnsiTheme="minorHAnsi" w:cstheme="minorHAnsi"/>
        </w:rPr>
        <w:t xml:space="preserve">Szczegółowe warunki gwarancji </w:t>
      </w:r>
      <w:r w:rsidR="008C4AFD" w:rsidRPr="00F31AAC">
        <w:rPr>
          <w:rFonts w:asciiTheme="minorHAnsi" w:hAnsiTheme="minorHAnsi" w:cstheme="minorHAnsi"/>
        </w:rPr>
        <w:t xml:space="preserve">i świadczenia przez Wykonawcę serwisu gwarancyjnego </w:t>
      </w:r>
      <w:r w:rsidRPr="00F31AAC">
        <w:rPr>
          <w:rFonts w:asciiTheme="minorHAnsi" w:hAnsiTheme="minorHAnsi" w:cstheme="minorHAnsi"/>
        </w:rPr>
        <w:t>zostały opisane w</w:t>
      </w:r>
      <w:r w:rsidR="00BB00E8" w:rsidRPr="00F31AAC">
        <w:rPr>
          <w:rFonts w:asciiTheme="minorHAnsi" w:hAnsiTheme="minorHAnsi" w:cstheme="minorHAnsi"/>
        </w:rPr>
        <w:t xml:space="preserve"> </w:t>
      </w:r>
      <w:r w:rsidRPr="00F31AAC">
        <w:rPr>
          <w:rFonts w:asciiTheme="minorHAnsi" w:hAnsiTheme="minorHAnsi" w:cstheme="minorHAnsi"/>
        </w:rPr>
        <w:t xml:space="preserve">OPZ. </w:t>
      </w:r>
    </w:p>
    <w:p w14:paraId="7445DFB9" w14:textId="7658FB30" w:rsidR="000B7AE0"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Zamawiający zastrzega sobie korzystanie z uprawnienia wynikającego z art. 579 kodeksu cywilnego, to jest korzystania z rękojmi niezależnie od gwarancji.</w:t>
      </w:r>
    </w:p>
    <w:p w14:paraId="4FE80830" w14:textId="60683DBD" w:rsidR="008F3604" w:rsidRPr="00DF4747" w:rsidRDefault="008F3604" w:rsidP="00E770D8">
      <w:pPr>
        <w:pStyle w:val="Akapitzlist"/>
        <w:autoSpaceDN/>
        <w:ind w:left="360"/>
        <w:contextualSpacing/>
        <w:jc w:val="both"/>
        <w:textAlignment w:val="auto"/>
        <w:rPr>
          <w:rFonts w:asciiTheme="minorHAnsi" w:hAnsiTheme="minorHAnsi" w:cstheme="minorHAnsi"/>
          <w:sz w:val="20"/>
          <w:szCs w:val="20"/>
        </w:rPr>
      </w:pPr>
      <w:r w:rsidRPr="00DF4747">
        <w:rPr>
          <w:rFonts w:asciiTheme="minorHAnsi" w:hAnsiTheme="minorHAnsi" w:cstheme="minorHAnsi"/>
          <w:sz w:val="20"/>
          <w:szCs w:val="20"/>
        </w:rPr>
        <w:t xml:space="preserve">Gwarancja nie wyłącza, nie ogranicza ani nie zawiesza uprawnień Zamawiającego wynikających z przepisów prawa rękojmi. Zamawiający jest uprawniony do wykonywania uprawnień z tytułu rękojmi, niezależnie od uprawnień wynikających z gwarancji. Strony oświadczają, że okres rękojmi jest równy okresowi udzielonej </w:t>
      </w:r>
      <w:r w:rsidRPr="00DF4747">
        <w:rPr>
          <w:rFonts w:asciiTheme="minorHAnsi" w:hAnsiTheme="minorHAnsi" w:cstheme="minorHAnsi"/>
          <w:sz w:val="20"/>
          <w:szCs w:val="20"/>
        </w:rPr>
        <w:lastRenderedPageBreak/>
        <w:t>gwarancji.</w:t>
      </w:r>
    </w:p>
    <w:p w14:paraId="4EA94C7C" w14:textId="77777777" w:rsidR="008F3604" w:rsidRPr="00F31AAC" w:rsidRDefault="008F3604" w:rsidP="008F3604">
      <w:pPr>
        <w:ind w:left="360"/>
        <w:jc w:val="both"/>
        <w:rPr>
          <w:rFonts w:asciiTheme="minorHAnsi" w:hAnsiTheme="minorHAnsi" w:cstheme="minorHAnsi"/>
        </w:rPr>
      </w:pPr>
    </w:p>
    <w:p w14:paraId="37A4B691" w14:textId="77777777" w:rsidR="000B7AE0" w:rsidRPr="00F31AAC"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 xml:space="preserve">Wykonawca zobowiązuje się do zapewnienia możliwości zawarcia odrębnej umowy na odpłatny serwis pogwarancyjny. </w:t>
      </w:r>
    </w:p>
    <w:p w14:paraId="4327EBBA" w14:textId="164BCCC9" w:rsidR="000B7AE0" w:rsidRPr="00F31AAC"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 xml:space="preserve">Gwarancja nie może ograniczać praw Zamawiającego do instalowania i wymiany w zakupionym sprzęcie standardowych kart i urządzeń (np. modemów, sterowników dysków, kart sieciowych) przez wykwalifikowany personel </w:t>
      </w:r>
      <w:r w:rsidR="00364D46" w:rsidRPr="00F31AAC">
        <w:rPr>
          <w:rFonts w:asciiTheme="minorHAnsi" w:hAnsiTheme="minorHAnsi" w:cstheme="minorHAnsi"/>
        </w:rPr>
        <w:t>Zamawiającego.</w:t>
      </w:r>
      <w:r w:rsidR="00E476DF" w:rsidRPr="00F31AAC">
        <w:rPr>
          <w:rFonts w:asciiTheme="minorHAnsi" w:hAnsiTheme="minorHAnsi" w:cstheme="minorHAnsi"/>
        </w:rPr>
        <w:t xml:space="preserve"> </w:t>
      </w:r>
    </w:p>
    <w:p w14:paraId="6D8B10D7" w14:textId="75AC2A6C" w:rsidR="000B7AE0" w:rsidRPr="00F31AAC"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Wszelkie dokonywane w okresie gwarancji działania</w:t>
      </w:r>
      <w:r w:rsidR="0032030C">
        <w:rPr>
          <w:rFonts w:asciiTheme="minorHAnsi" w:hAnsiTheme="minorHAnsi" w:cstheme="minorHAnsi"/>
        </w:rPr>
        <w:t xml:space="preserve"> Wykonawcy</w:t>
      </w:r>
      <w:r w:rsidRPr="00F31AAC">
        <w:rPr>
          <w:rFonts w:asciiTheme="minorHAnsi" w:hAnsiTheme="minorHAnsi" w:cstheme="minorHAnsi"/>
        </w:rPr>
        <w:t xml:space="preserve"> (naprawy, przeglądy, aktualizacje, konserwacje itp.) muszą zakończyć się szczegółowymi protokołami i wpisami do karty gwarancyjnej.</w:t>
      </w:r>
    </w:p>
    <w:p w14:paraId="0B11F2E2" w14:textId="773F3CCD" w:rsidR="000B7AE0" w:rsidRPr="00F31AAC" w:rsidRDefault="000B7AE0" w:rsidP="001D6F9A">
      <w:pPr>
        <w:numPr>
          <w:ilvl w:val="0"/>
          <w:numId w:val="13"/>
        </w:numPr>
        <w:jc w:val="both"/>
        <w:rPr>
          <w:rFonts w:asciiTheme="minorHAnsi" w:hAnsiTheme="minorHAnsi" w:cstheme="minorHAnsi"/>
        </w:rPr>
      </w:pPr>
      <w:r w:rsidRPr="00F31AAC">
        <w:rPr>
          <w:rFonts w:asciiTheme="minorHAnsi" w:hAnsiTheme="minorHAnsi" w:cstheme="minorHAnsi"/>
        </w:rPr>
        <w:t xml:space="preserve">Za zabezpieczenie danych i zainstalowanego w </w:t>
      </w:r>
      <w:r w:rsidR="00BB00E8" w:rsidRPr="00F31AAC">
        <w:rPr>
          <w:rFonts w:asciiTheme="minorHAnsi" w:hAnsiTheme="minorHAnsi" w:cstheme="minorHAnsi"/>
        </w:rPr>
        <w:t>infrastrukturze</w:t>
      </w:r>
      <w:r w:rsidRPr="00F31AAC">
        <w:rPr>
          <w:rFonts w:asciiTheme="minorHAnsi" w:hAnsiTheme="minorHAnsi" w:cstheme="minorHAnsi"/>
        </w:rPr>
        <w:t xml:space="preserve"> systemu i oprogramowania przed ich utratą na skutek</w:t>
      </w:r>
      <w:r w:rsidR="00BB00E8" w:rsidRPr="00F31AAC">
        <w:rPr>
          <w:rFonts w:asciiTheme="minorHAnsi" w:hAnsiTheme="minorHAnsi" w:cstheme="minorHAnsi"/>
        </w:rPr>
        <w:t xml:space="preserve"> jej</w:t>
      </w:r>
      <w:r w:rsidRPr="00F31AAC">
        <w:rPr>
          <w:rFonts w:asciiTheme="minorHAnsi" w:hAnsiTheme="minorHAnsi" w:cstheme="minorHAnsi"/>
        </w:rPr>
        <w:t xml:space="preserve"> </w:t>
      </w:r>
      <w:r w:rsidR="002669DA" w:rsidRPr="00F31AAC">
        <w:rPr>
          <w:rFonts w:asciiTheme="minorHAnsi" w:hAnsiTheme="minorHAnsi" w:cstheme="minorHAnsi"/>
        </w:rPr>
        <w:t>A</w:t>
      </w:r>
      <w:r w:rsidRPr="00F31AAC">
        <w:rPr>
          <w:rFonts w:asciiTheme="minorHAnsi" w:hAnsiTheme="minorHAnsi" w:cstheme="minorHAnsi"/>
        </w:rPr>
        <w:t xml:space="preserve">warii, w szczególności z chwilą przekazania </w:t>
      </w:r>
      <w:r w:rsidR="00BB00E8" w:rsidRPr="00F31AAC">
        <w:rPr>
          <w:rFonts w:asciiTheme="minorHAnsi" w:hAnsiTheme="minorHAnsi" w:cstheme="minorHAnsi"/>
        </w:rPr>
        <w:t>infrastruktury</w:t>
      </w:r>
      <w:r w:rsidRPr="00F31AAC">
        <w:rPr>
          <w:rFonts w:asciiTheme="minorHAnsi" w:hAnsiTheme="minorHAnsi" w:cstheme="minorHAnsi"/>
        </w:rPr>
        <w:t xml:space="preserve"> do naprawy gwarancyjnej serwisowi Wykonawcy, odpowiada Zamawiający.</w:t>
      </w:r>
      <w:r w:rsidR="002D3522" w:rsidRPr="00F31AAC">
        <w:rPr>
          <w:rFonts w:asciiTheme="minorHAnsi" w:hAnsiTheme="minorHAnsi" w:cstheme="minorHAnsi"/>
        </w:rPr>
        <w:t xml:space="preserve"> Wykonawca jest zobowiązany do współpracy z Zamawiającym w celu przekazania infrastruktury do naprawy gwarancyjnej</w:t>
      </w:r>
      <w:r w:rsidR="00B61FCA">
        <w:rPr>
          <w:rFonts w:asciiTheme="minorHAnsi" w:hAnsiTheme="minorHAnsi" w:cstheme="minorHAnsi"/>
        </w:rPr>
        <w:t>, w szczególności do udzielenia odpowiedniego wsparcia Zamawiającego w ty</w:t>
      </w:r>
      <w:r w:rsidR="0032030C">
        <w:rPr>
          <w:rFonts w:asciiTheme="minorHAnsi" w:hAnsiTheme="minorHAnsi" w:cstheme="minorHAnsi"/>
        </w:rPr>
        <w:t>ch</w:t>
      </w:r>
      <w:r w:rsidR="00B61FCA">
        <w:rPr>
          <w:rFonts w:asciiTheme="minorHAnsi" w:hAnsiTheme="minorHAnsi" w:cstheme="minorHAnsi"/>
        </w:rPr>
        <w:t xml:space="preserve"> czynnościach.</w:t>
      </w:r>
    </w:p>
    <w:p w14:paraId="276DF828" w14:textId="7B60C97B" w:rsidR="003E445D" w:rsidRPr="00F31AAC" w:rsidRDefault="003E445D" w:rsidP="003E445D">
      <w:pPr>
        <w:numPr>
          <w:ilvl w:val="0"/>
          <w:numId w:val="13"/>
        </w:numPr>
        <w:jc w:val="both"/>
        <w:rPr>
          <w:rFonts w:asciiTheme="minorHAnsi" w:hAnsiTheme="minorHAnsi" w:cstheme="minorHAnsi"/>
        </w:rPr>
      </w:pPr>
      <w:r w:rsidRPr="00F31AAC">
        <w:rPr>
          <w:rFonts w:asciiTheme="minorHAnsi" w:hAnsiTheme="minorHAnsi" w:cstheme="minorHAnsi"/>
        </w:rPr>
        <w:t xml:space="preserve">W przypadku </w:t>
      </w:r>
      <w:r w:rsidR="00BB00E8" w:rsidRPr="00F31AAC">
        <w:rPr>
          <w:rFonts w:asciiTheme="minorHAnsi" w:hAnsiTheme="minorHAnsi" w:cstheme="minorHAnsi"/>
        </w:rPr>
        <w:t>infrastruktury</w:t>
      </w:r>
      <w:r w:rsidRPr="00F31AAC">
        <w:rPr>
          <w:rFonts w:asciiTheme="minorHAnsi" w:hAnsiTheme="minorHAnsi" w:cstheme="minorHAnsi"/>
        </w:rPr>
        <w:t>, dla któr</w:t>
      </w:r>
      <w:r w:rsidR="00BB00E8" w:rsidRPr="00F31AAC">
        <w:rPr>
          <w:rFonts w:asciiTheme="minorHAnsi" w:hAnsiTheme="minorHAnsi" w:cstheme="minorHAnsi"/>
        </w:rPr>
        <w:t>ej</w:t>
      </w:r>
      <w:r w:rsidRPr="00F31AAC">
        <w:rPr>
          <w:rFonts w:asciiTheme="minorHAnsi" w:hAnsiTheme="minorHAnsi" w:cstheme="minorHAnsi"/>
        </w:rPr>
        <w:t xml:space="preserve"> jest wymagany dłuższy czas na naprawę, </w:t>
      </w:r>
      <w:r w:rsidR="002D3522" w:rsidRPr="00F31AAC">
        <w:rPr>
          <w:rFonts w:asciiTheme="minorHAnsi" w:hAnsiTheme="minorHAnsi" w:cstheme="minorHAnsi"/>
        </w:rPr>
        <w:t xml:space="preserve">co będzie Wykonawca w stanie udowodnić, </w:t>
      </w:r>
      <w:r w:rsidRPr="00F31AAC">
        <w:rPr>
          <w:rFonts w:asciiTheme="minorHAnsi" w:hAnsiTheme="minorHAnsi" w:cstheme="minorHAnsi"/>
        </w:rPr>
        <w:t xml:space="preserve">Zamawiający dopuszcza podstawienie na czas naprawy </w:t>
      </w:r>
      <w:r w:rsidR="00BB00E8" w:rsidRPr="00F31AAC">
        <w:rPr>
          <w:rFonts w:asciiTheme="minorHAnsi" w:hAnsiTheme="minorHAnsi" w:cstheme="minorHAnsi"/>
        </w:rPr>
        <w:t>infrastruktury</w:t>
      </w:r>
      <w:r w:rsidRPr="00F31AAC">
        <w:rPr>
          <w:rFonts w:asciiTheme="minorHAnsi" w:hAnsiTheme="minorHAnsi" w:cstheme="minorHAnsi"/>
        </w:rPr>
        <w:t xml:space="preserve"> </w:t>
      </w:r>
      <w:r w:rsidR="002D3522" w:rsidRPr="00F31AAC">
        <w:rPr>
          <w:rFonts w:asciiTheme="minorHAnsi" w:hAnsiTheme="minorHAnsi" w:cstheme="minorHAnsi"/>
        </w:rPr>
        <w:t xml:space="preserve">zastępczej </w:t>
      </w:r>
      <w:r w:rsidRPr="00F31AAC">
        <w:rPr>
          <w:rFonts w:asciiTheme="minorHAnsi" w:hAnsiTheme="minorHAnsi" w:cstheme="minorHAnsi"/>
        </w:rPr>
        <w:t>o nie gorszych</w:t>
      </w:r>
      <w:r w:rsidR="00BB00E8" w:rsidRPr="00F31AAC">
        <w:rPr>
          <w:rFonts w:asciiTheme="minorHAnsi" w:hAnsiTheme="minorHAnsi" w:cstheme="minorHAnsi"/>
        </w:rPr>
        <w:t xml:space="preserve"> par</w:t>
      </w:r>
      <w:r w:rsidRPr="00F31AAC">
        <w:rPr>
          <w:rFonts w:asciiTheme="minorHAnsi" w:hAnsiTheme="minorHAnsi" w:cstheme="minorHAnsi"/>
        </w:rPr>
        <w:t>ametrach funkcjonalnych</w:t>
      </w:r>
      <w:r w:rsidR="00B61FCA">
        <w:rPr>
          <w:rFonts w:asciiTheme="minorHAnsi" w:hAnsiTheme="minorHAnsi" w:cstheme="minorHAnsi"/>
        </w:rPr>
        <w:t xml:space="preserve"> (infrastruktura zastępcza)</w:t>
      </w:r>
      <w:r w:rsidRPr="00F31AAC">
        <w:rPr>
          <w:rFonts w:asciiTheme="minorHAnsi" w:hAnsiTheme="minorHAnsi" w:cstheme="minorHAnsi"/>
        </w:rPr>
        <w:t>. Naprawa</w:t>
      </w:r>
      <w:r w:rsidR="002D3522" w:rsidRPr="00F31AAC">
        <w:rPr>
          <w:rFonts w:asciiTheme="minorHAnsi" w:hAnsiTheme="minorHAnsi" w:cstheme="minorHAnsi"/>
        </w:rPr>
        <w:t xml:space="preserve"> awarii</w:t>
      </w:r>
      <w:r w:rsidRPr="00F31AAC">
        <w:rPr>
          <w:rFonts w:asciiTheme="minorHAnsi" w:hAnsiTheme="minorHAnsi" w:cstheme="minorHAnsi"/>
        </w:rPr>
        <w:t xml:space="preserve"> w takim przypadku nie może przekroczyć 21 dni roboczych od momentu </w:t>
      </w:r>
      <w:r w:rsidR="00B61FCA">
        <w:rPr>
          <w:rFonts w:asciiTheme="minorHAnsi" w:hAnsiTheme="minorHAnsi" w:cstheme="minorHAnsi"/>
        </w:rPr>
        <w:t xml:space="preserve">jej </w:t>
      </w:r>
      <w:r w:rsidRPr="00F31AAC">
        <w:rPr>
          <w:rFonts w:asciiTheme="minorHAnsi" w:hAnsiTheme="minorHAnsi" w:cstheme="minorHAnsi"/>
        </w:rPr>
        <w:t>zgłoszenia</w:t>
      </w:r>
      <w:r w:rsidR="00B61FCA">
        <w:rPr>
          <w:rFonts w:asciiTheme="minorHAnsi" w:hAnsiTheme="minorHAnsi" w:cstheme="minorHAnsi"/>
        </w:rPr>
        <w:t>.</w:t>
      </w:r>
    </w:p>
    <w:p w14:paraId="40D5E5FE" w14:textId="24C5DF9B" w:rsidR="003E445D" w:rsidRPr="00F31AAC" w:rsidRDefault="003E445D" w:rsidP="003E445D">
      <w:pPr>
        <w:numPr>
          <w:ilvl w:val="0"/>
          <w:numId w:val="13"/>
        </w:numPr>
        <w:jc w:val="both"/>
        <w:rPr>
          <w:rFonts w:asciiTheme="minorHAnsi" w:hAnsiTheme="minorHAnsi" w:cstheme="minorHAnsi"/>
        </w:rPr>
      </w:pPr>
      <w:r w:rsidRPr="00F31AAC">
        <w:rPr>
          <w:rFonts w:asciiTheme="minorHAnsi" w:hAnsiTheme="minorHAnsi" w:cstheme="minorHAnsi"/>
        </w:rPr>
        <w:t xml:space="preserve">W przypadku, gdy Wykonawca nie dokona naprawy Urządzenia w okresie 21 dni roboczych od momentu upłynięcia terminu naprawy, </w:t>
      </w:r>
      <w:r w:rsidR="00B61FCA">
        <w:rPr>
          <w:rFonts w:asciiTheme="minorHAnsi" w:hAnsiTheme="minorHAnsi" w:cstheme="minorHAnsi"/>
        </w:rPr>
        <w:t>infrastruktura</w:t>
      </w:r>
      <w:r w:rsidRPr="00F31AAC">
        <w:rPr>
          <w:rFonts w:asciiTheme="minorHAnsi" w:hAnsiTheme="minorHAnsi" w:cstheme="minorHAnsi"/>
        </w:rPr>
        <w:t xml:space="preserve"> objęt</w:t>
      </w:r>
      <w:r w:rsidR="00B61FCA">
        <w:rPr>
          <w:rFonts w:asciiTheme="minorHAnsi" w:hAnsiTheme="minorHAnsi" w:cstheme="minorHAnsi"/>
        </w:rPr>
        <w:t>a</w:t>
      </w:r>
      <w:r w:rsidRPr="00F31AAC">
        <w:rPr>
          <w:rFonts w:asciiTheme="minorHAnsi" w:hAnsiTheme="minorHAnsi" w:cstheme="minorHAnsi"/>
        </w:rPr>
        <w:t xml:space="preserve"> gwarancją zostanie wymienione </w:t>
      </w:r>
      <w:r w:rsidR="0032030C">
        <w:rPr>
          <w:rFonts w:asciiTheme="minorHAnsi" w:hAnsiTheme="minorHAnsi" w:cstheme="minorHAnsi"/>
        </w:rPr>
        <w:t>przez Wykonawcę na jego k</w:t>
      </w:r>
      <w:r w:rsidR="002D3522" w:rsidRPr="00F31AAC">
        <w:rPr>
          <w:rFonts w:asciiTheme="minorHAnsi" w:hAnsiTheme="minorHAnsi" w:cstheme="minorHAnsi"/>
        </w:rPr>
        <w:t>oszt na</w:t>
      </w:r>
      <w:r w:rsidRPr="00F31AAC">
        <w:rPr>
          <w:rFonts w:asciiTheme="minorHAnsi" w:hAnsiTheme="minorHAnsi" w:cstheme="minorHAnsi"/>
        </w:rPr>
        <w:t xml:space="preserve"> </w:t>
      </w:r>
      <w:r w:rsidR="00B61FCA">
        <w:rPr>
          <w:rFonts w:asciiTheme="minorHAnsi" w:hAnsiTheme="minorHAnsi" w:cstheme="minorHAnsi"/>
        </w:rPr>
        <w:t xml:space="preserve">infrastrukturę </w:t>
      </w:r>
      <w:r w:rsidRPr="00F31AAC">
        <w:rPr>
          <w:rFonts w:asciiTheme="minorHAnsi" w:hAnsiTheme="minorHAnsi" w:cstheme="minorHAnsi"/>
        </w:rPr>
        <w:t>now</w:t>
      </w:r>
      <w:r w:rsidR="00B61FCA">
        <w:rPr>
          <w:rFonts w:asciiTheme="minorHAnsi" w:hAnsiTheme="minorHAnsi" w:cstheme="minorHAnsi"/>
        </w:rPr>
        <w:t>ą,</w:t>
      </w:r>
      <w:r w:rsidRPr="00F31AAC">
        <w:rPr>
          <w:rFonts w:asciiTheme="minorHAnsi" w:hAnsiTheme="minorHAnsi" w:cstheme="minorHAnsi"/>
        </w:rPr>
        <w:t xml:space="preserve"> woln</w:t>
      </w:r>
      <w:r w:rsidR="00B61FCA">
        <w:rPr>
          <w:rFonts w:asciiTheme="minorHAnsi" w:hAnsiTheme="minorHAnsi" w:cstheme="minorHAnsi"/>
        </w:rPr>
        <w:t>ą</w:t>
      </w:r>
      <w:r w:rsidRPr="00F31AAC">
        <w:rPr>
          <w:rFonts w:asciiTheme="minorHAnsi" w:hAnsiTheme="minorHAnsi" w:cstheme="minorHAnsi"/>
        </w:rPr>
        <w:t xml:space="preserve"> od </w:t>
      </w:r>
      <w:r w:rsidR="004A17E5">
        <w:rPr>
          <w:rFonts w:asciiTheme="minorHAnsi" w:hAnsiTheme="minorHAnsi" w:cstheme="minorHAnsi"/>
        </w:rPr>
        <w:t>wad</w:t>
      </w:r>
      <w:r w:rsidR="002D3522" w:rsidRPr="00F31AAC">
        <w:rPr>
          <w:rFonts w:asciiTheme="minorHAnsi" w:hAnsiTheme="minorHAnsi" w:cstheme="minorHAnsi"/>
        </w:rPr>
        <w:t>.</w:t>
      </w:r>
      <w:r w:rsidRPr="00F31AAC">
        <w:rPr>
          <w:rFonts w:asciiTheme="minorHAnsi" w:hAnsiTheme="minorHAnsi" w:cstheme="minorHAnsi"/>
        </w:rPr>
        <w:t xml:space="preserve"> Wymiana </w:t>
      </w:r>
      <w:r w:rsidR="00B61FCA">
        <w:rPr>
          <w:rFonts w:asciiTheme="minorHAnsi" w:hAnsiTheme="minorHAnsi" w:cstheme="minorHAnsi"/>
        </w:rPr>
        <w:t xml:space="preserve">infrastruktury </w:t>
      </w:r>
      <w:r w:rsidR="001F7BD7">
        <w:rPr>
          <w:rFonts w:asciiTheme="minorHAnsi" w:hAnsiTheme="minorHAnsi" w:cstheme="minorHAnsi"/>
        </w:rPr>
        <w:t xml:space="preserve">przez Wykonawcę </w:t>
      </w:r>
      <w:r w:rsidRPr="00F31AAC">
        <w:rPr>
          <w:rFonts w:asciiTheme="minorHAnsi" w:hAnsiTheme="minorHAnsi" w:cstheme="minorHAnsi"/>
        </w:rPr>
        <w:t>nastąpi najpóźniej w 22 dniu roboczym od momentu zgłoszenia Awarii</w:t>
      </w:r>
      <w:r w:rsidR="001B4EBB" w:rsidRPr="00F31AAC">
        <w:rPr>
          <w:rFonts w:asciiTheme="minorHAnsi" w:hAnsiTheme="minorHAnsi" w:cstheme="minorHAnsi"/>
        </w:rPr>
        <w:t>.</w:t>
      </w:r>
      <w:r w:rsidRPr="00F31AAC">
        <w:rPr>
          <w:rFonts w:asciiTheme="minorHAnsi" w:hAnsiTheme="minorHAnsi" w:cstheme="minorHAnsi"/>
        </w:rPr>
        <w:t xml:space="preserve"> </w:t>
      </w:r>
    </w:p>
    <w:p w14:paraId="390D2092" w14:textId="064C6DC4" w:rsidR="003E445D" w:rsidRPr="00F31AAC" w:rsidRDefault="003E445D" w:rsidP="003E445D">
      <w:pPr>
        <w:numPr>
          <w:ilvl w:val="0"/>
          <w:numId w:val="13"/>
        </w:numPr>
        <w:jc w:val="both"/>
        <w:rPr>
          <w:rFonts w:asciiTheme="minorHAnsi" w:hAnsiTheme="minorHAnsi" w:cstheme="minorHAnsi"/>
        </w:rPr>
      </w:pPr>
      <w:r w:rsidRPr="00F31AAC">
        <w:rPr>
          <w:rFonts w:asciiTheme="minorHAnsi" w:hAnsiTheme="minorHAnsi" w:cstheme="minorHAnsi"/>
        </w:rPr>
        <w:t xml:space="preserve">Wszelkie koszty związane z naprawami gwarancyjnymi, usuwaniem ujawnionych </w:t>
      </w:r>
      <w:r w:rsidR="00B61FCA">
        <w:rPr>
          <w:rFonts w:asciiTheme="minorHAnsi" w:hAnsiTheme="minorHAnsi" w:cstheme="minorHAnsi"/>
        </w:rPr>
        <w:t>A</w:t>
      </w:r>
      <w:r w:rsidRPr="00F31AAC">
        <w:rPr>
          <w:rFonts w:asciiTheme="minorHAnsi" w:hAnsiTheme="minorHAnsi" w:cstheme="minorHAnsi"/>
        </w:rPr>
        <w:t>warii, włączając w to koszt części i transportu z i do siedziby Zamawiającego ponosi Wykonawca.</w:t>
      </w:r>
    </w:p>
    <w:p w14:paraId="47A75170" w14:textId="69C401D0" w:rsidR="003E445D" w:rsidRPr="00F31AAC" w:rsidRDefault="003E445D" w:rsidP="003E445D">
      <w:pPr>
        <w:numPr>
          <w:ilvl w:val="0"/>
          <w:numId w:val="13"/>
        </w:numPr>
        <w:jc w:val="both"/>
        <w:rPr>
          <w:rFonts w:asciiTheme="minorHAnsi" w:hAnsiTheme="minorHAnsi" w:cstheme="minorHAnsi"/>
        </w:rPr>
      </w:pPr>
      <w:r w:rsidRPr="00F31AAC">
        <w:rPr>
          <w:rFonts w:asciiTheme="minorHAnsi" w:hAnsiTheme="minorHAnsi" w:cstheme="minorHAnsi"/>
        </w:rPr>
        <w:t>Wykonawca zobowiązuje się do zwrotu kosztów naprawy gwarancyjnej zrealizowanej przez Zamawiającego</w:t>
      </w:r>
      <w:r w:rsidR="00B61FCA">
        <w:rPr>
          <w:rFonts w:asciiTheme="minorHAnsi" w:hAnsiTheme="minorHAnsi" w:cstheme="minorHAnsi"/>
        </w:rPr>
        <w:t xml:space="preserve"> lub </w:t>
      </w:r>
      <w:r w:rsidR="0032030C">
        <w:rPr>
          <w:rFonts w:asciiTheme="minorHAnsi" w:hAnsiTheme="minorHAnsi" w:cstheme="minorHAnsi"/>
        </w:rPr>
        <w:t xml:space="preserve">jej </w:t>
      </w:r>
      <w:r w:rsidR="00B61FCA">
        <w:rPr>
          <w:rFonts w:asciiTheme="minorHAnsi" w:hAnsiTheme="minorHAnsi" w:cstheme="minorHAnsi"/>
        </w:rPr>
        <w:t xml:space="preserve">wymiany </w:t>
      </w:r>
      <w:r w:rsidR="0032030C">
        <w:rPr>
          <w:rFonts w:asciiTheme="minorHAnsi" w:hAnsiTheme="minorHAnsi" w:cstheme="minorHAnsi"/>
        </w:rPr>
        <w:t xml:space="preserve">na nową </w:t>
      </w:r>
      <w:r w:rsidR="00B61FCA">
        <w:rPr>
          <w:rFonts w:asciiTheme="minorHAnsi" w:hAnsiTheme="minorHAnsi" w:cstheme="minorHAnsi"/>
        </w:rPr>
        <w:t>infrastruktur</w:t>
      </w:r>
      <w:r w:rsidR="0032030C">
        <w:rPr>
          <w:rFonts w:asciiTheme="minorHAnsi" w:hAnsiTheme="minorHAnsi" w:cstheme="minorHAnsi"/>
        </w:rPr>
        <w:t xml:space="preserve">ę (wykonanie zastępcze), </w:t>
      </w:r>
      <w:r w:rsidRPr="00F31AAC">
        <w:rPr>
          <w:rFonts w:asciiTheme="minorHAnsi" w:hAnsiTheme="minorHAnsi" w:cstheme="minorHAnsi"/>
        </w:rPr>
        <w:t>w przypadku, gdy dwukrotnie bezskutecznie wzywał Wykonawcę do wykonania</w:t>
      </w:r>
      <w:r w:rsidR="0032030C">
        <w:rPr>
          <w:rFonts w:asciiTheme="minorHAnsi" w:hAnsiTheme="minorHAnsi" w:cstheme="minorHAnsi"/>
        </w:rPr>
        <w:t xml:space="preserve"> naprawy</w:t>
      </w:r>
      <w:r w:rsidR="00BD0D9B">
        <w:rPr>
          <w:rFonts w:asciiTheme="minorHAnsi" w:hAnsiTheme="minorHAnsi" w:cstheme="minorHAnsi"/>
        </w:rPr>
        <w:t xml:space="preserve"> lub wymiany infrastruktury</w:t>
      </w:r>
      <w:r w:rsidR="0032030C">
        <w:rPr>
          <w:rFonts w:asciiTheme="minorHAnsi" w:hAnsiTheme="minorHAnsi" w:cstheme="minorHAnsi"/>
        </w:rPr>
        <w:t xml:space="preserve">, </w:t>
      </w:r>
      <w:r w:rsidR="00493DF6">
        <w:rPr>
          <w:rFonts w:asciiTheme="minorHAnsi" w:hAnsiTheme="minorHAnsi" w:cstheme="minorHAnsi"/>
        </w:rPr>
        <w:t>wyznaczając</w:t>
      </w:r>
      <w:r w:rsidR="0032030C">
        <w:rPr>
          <w:rFonts w:asciiTheme="minorHAnsi" w:hAnsiTheme="minorHAnsi" w:cstheme="minorHAnsi"/>
        </w:rPr>
        <w:t xml:space="preserve"> </w:t>
      </w:r>
      <w:r w:rsidR="00BD0D9B">
        <w:rPr>
          <w:rFonts w:asciiTheme="minorHAnsi" w:hAnsiTheme="minorHAnsi" w:cstheme="minorHAnsi"/>
        </w:rPr>
        <w:t xml:space="preserve">każdorazowo </w:t>
      </w:r>
      <w:r w:rsidR="0032030C">
        <w:rPr>
          <w:rFonts w:asciiTheme="minorHAnsi" w:hAnsiTheme="minorHAnsi" w:cstheme="minorHAnsi"/>
        </w:rPr>
        <w:t>termin dokonania naprawy</w:t>
      </w:r>
      <w:r w:rsidR="00BD0D9B">
        <w:rPr>
          <w:rFonts w:asciiTheme="minorHAnsi" w:hAnsiTheme="minorHAnsi" w:cstheme="minorHAnsi"/>
        </w:rPr>
        <w:t xml:space="preserve"> lub wymiany infrastruktury</w:t>
      </w:r>
      <w:r w:rsidR="0032030C">
        <w:rPr>
          <w:rFonts w:asciiTheme="minorHAnsi" w:hAnsiTheme="minorHAnsi" w:cstheme="minorHAnsi"/>
        </w:rPr>
        <w:t>, nie krótszy niż 3 dni robocze</w:t>
      </w:r>
      <w:r w:rsidRPr="00F31AAC">
        <w:rPr>
          <w:rFonts w:asciiTheme="minorHAnsi" w:hAnsiTheme="minorHAnsi" w:cstheme="minorHAnsi"/>
        </w:rPr>
        <w:t>.</w:t>
      </w:r>
      <w:r w:rsidR="00713557">
        <w:rPr>
          <w:rFonts w:asciiTheme="minorHAnsi" w:hAnsiTheme="minorHAnsi" w:cstheme="minorHAnsi"/>
        </w:rPr>
        <w:t xml:space="preserve"> Niezależnie od uprawnień wskazanych w zdaniu </w:t>
      </w:r>
      <w:r w:rsidR="00BD0D9B">
        <w:rPr>
          <w:rFonts w:asciiTheme="minorHAnsi" w:hAnsiTheme="minorHAnsi" w:cstheme="minorHAnsi"/>
        </w:rPr>
        <w:t>poprzednim</w:t>
      </w:r>
      <w:r w:rsidR="00713557">
        <w:rPr>
          <w:rFonts w:asciiTheme="minorHAnsi" w:hAnsiTheme="minorHAnsi" w:cstheme="minorHAnsi"/>
        </w:rPr>
        <w:t>, Zamawiaj</w:t>
      </w:r>
      <w:r w:rsidR="000221F9">
        <w:rPr>
          <w:rFonts w:asciiTheme="minorHAnsi" w:hAnsiTheme="minorHAnsi" w:cstheme="minorHAnsi"/>
        </w:rPr>
        <w:t>ą</w:t>
      </w:r>
      <w:r w:rsidR="00713557">
        <w:rPr>
          <w:rFonts w:asciiTheme="minorHAnsi" w:hAnsiTheme="minorHAnsi" w:cstheme="minorHAnsi"/>
        </w:rPr>
        <w:t xml:space="preserve">cemu przysługują w stosunku do </w:t>
      </w:r>
      <w:r w:rsidR="000221F9">
        <w:rPr>
          <w:rFonts w:asciiTheme="minorHAnsi" w:hAnsiTheme="minorHAnsi" w:cstheme="minorHAnsi"/>
        </w:rPr>
        <w:t>W</w:t>
      </w:r>
      <w:r w:rsidR="00713557">
        <w:rPr>
          <w:rFonts w:asciiTheme="minorHAnsi" w:hAnsiTheme="minorHAnsi" w:cstheme="minorHAnsi"/>
        </w:rPr>
        <w:t xml:space="preserve">ykonawcy </w:t>
      </w:r>
      <w:r w:rsidR="0026782B" w:rsidRPr="0075305E">
        <w:rPr>
          <w:rFonts w:asciiTheme="minorHAnsi" w:hAnsiTheme="minorHAnsi" w:cstheme="minorHAnsi"/>
          <w:bCs/>
        </w:rPr>
        <w:t xml:space="preserve"> praw</w:t>
      </w:r>
      <w:r w:rsidR="0026782B">
        <w:rPr>
          <w:rFonts w:asciiTheme="minorHAnsi" w:hAnsiTheme="minorHAnsi" w:cstheme="minorHAnsi"/>
          <w:bCs/>
        </w:rPr>
        <w:t>o</w:t>
      </w:r>
      <w:r w:rsidR="0026782B" w:rsidRPr="0075305E">
        <w:rPr>
          <w:rFonts w:asciiTheme="minorHAnsi" w:hAnsiTheme="minorHAnsi" w:cstheme="minorHAnsi"/>
          <w:bCs/>
        </w:rPr>
        <w:t xml:space="preserve"> do naliczenia kar umownych, </w:t>
      </w:r>
      <w:r w:rsidR="0026782B">
        <w:rPr>
          <w:rFonts w:asciiTheme="minorHAnsi" w:hAnsiTheme="minorHAnsi" w:cstheme="minorHAnsi"/>
          <w:bCs/>
        </w:rPr>
        <w:br/>
      </w:r>
      <w:r w:rsidR="0026782B" w:rsidRPr="0075305E">
        <w:rPr>
          <w:rFonts w:asciiTheme="minorHAnsi" w:hAnsiTheme="minorHAnsi" w:cstheme="minorHAnsi"/>
          <w:bCs/>
        </w:rPr>
        <w:t xml:space="preserve">o których mowa w </w:t>
      </w:r>
      <w:r w:rsidR="0026782B">
        <w:rPr>
          <w:rFonts w:asciiTheme="minorHAnsi" w:hAnsiTheme="minorHAnsi" w:cstheme="minorHAnsi"/>
          <w:bCs/>
        </w:rPr>
        <w:t xml:space="preserve">§ 9, oraz </w:t>
      </w:r>
      <w:r w:rsidR="00713557">
        <w:rPr>
          <w:rFonts w:asciiTheme="minorHAnsi" w:hAnsiTheme="minorHAnsi" w:cstheme="minorHAnsi"/>
        </w:rPr>
        <w:t>roszczeni</w:t>
      </w:r>
      <w:r w:rsidR="0026782B">
        <w:rPr>
          <w:rFonts w:asciiTheme="minorHAnsi" w:hAnsiTheme="minorHAnsi" w:cstheme="minorHAnsi"/>
        </w:rPr>
        <w:t>e</w:t>
      </w:r>
      <w:r w:rsidR="00713557">
        <w:rPr>
          <w:rFonts w:asciiTheme="minorHAnsi" w:hAnsiTheme="minorHAnsi" w:cstheme="minorHAnsi"/>
        </w:rPr>
        <w:t xml:space="preserve"> o naprawienie szkody wyrządzonej niewykonaniem lub nienależytym wykonaniem Umowy. </w:t>
      </w:r>
    </w:p>
    <w:p w14:paraId="502E5F60" w14:textId="19611662" w:rsidR="003E445D" w:rsidRDefault="003E445D" w:rsidP="003E445D">
      <w:pPr>
        <w:numPr>
          <w:ilvl w:val="0"/>
          <w:numId w:val="13"/>
        </w:numPr>
        <w:jc w:val="both"/>
        <w:rPr>
          <w:rFonts w:asciiTheme="minorHAnsi" w:hAnsiTheme="minorHAnsi" w:cstheme="minorHAnsi"/>
        </w:rPr>
      </w:pPr>
      <w:r w:rsidRPr="00F31AAC">
        <w:rPr>
          <w:rFonts w:asciiTheme="minorHAnsi" w:hAnsiTheme="minorHAnsi" w:cstheme="minorHAnsi"/>
        </w:rPr>
        <w:t xml:space="preserve">W czasie obowiązywania </w:t>
      </w:r>
      <w:r w:rsidR="00BB00E8" w:rsidRPr="00F31AAC">
        <w:rPr>
          <w:rFonts w:asciiTheme="minorHAnsi" w:hAnsiTheme="minorHAnsi" w:cstheme="minorHAnsi"/>
        </w:rPr>
        <w:t>okresu gwarancji</w:t>
      </w:r>
      <w:r w:rsidRPr="00F31AAC">
        <w:rPr>
          <w:rFonts w:asciiTheme="minorHAnsi" w:hAnsiTheme="minorHAnsi" w:cstheme="minorHAnsi"/>
        </w:rPr>
        <w:t xml:space="preserve"> Wykonawca zobowiązany jest do udostępnienia Zamawiającemu nowych wersji BIOS, </w:t>
      </w:r>
      <w:proofErr w:type="spellStart"/>
      <w:r w:rsidRPr="00F31AAC">
        <w:rPr>
          <w:rFonts w:asciiTheme="minorHAnsi" w:hAnsiTheme="minorHAnsi" w:cstheme="minorHAnsi"/>
        </w:rPr>
        <w:t>firmware</w:t>
      </w:r>
      <w:proofErr w:type="spellEnd"/>
      <w:r w:rsidRPr="00F31AAC">
        <w:rPr>
          <w:rFonts w:asciiTheme="minorHAnsi" w:hAnsiTheme="minorHAnsi" w:cstheme="minorHAnsi"/>
        </w:rPr>
        <w:t xml:space="preserve"> i sterowników (na płytach CD</w:t>
      </w:r>
      <w:r w:rsidR="00C05C23">
        <w:rPr>
          <w:rFonts w:asciiTheme="minorHAnsi" w:hAnsiTheme="minorHAnsi" w:cstheme="minorHAnsi"/>
        </w:rPr>
        <w:t>/DVD/Pendrive</w:t>
      </w:r>
      <w:r w:rsidRPr="00F31AAC">
        <w:rPr>
          <w:rFonts w:asciiTheme="minorHAnsi" w:hAnsiTheme="minorHAnsi" w:cstheme="minorHAnsi"/>
        </w:rPr>
        <w:t xml:space="preserve"> lub stronach internetowych).</w:t>
      </w:r>
    </w:p>
    <w:p w14:paraId="4A9F756F" w14:textId="77777777" w:rsidR="000B7AE0" w:rsidRPr="00F31AAC" w:rsidRDefault="000B7AE0" w:rsidP="001D6F9A">
      <w:pPr>
        <w:jc w:val="both"/>
        <w:rPr>
          <w:rFonts w:asciiTheme="minorHAnsi" w:hAnsiTheme="minorHAnsi" w:cstheme="minorHAnsi"/>
        </w:rPr>
      </w:pPr>
    </w:p>
    <w:p w14:paraId="6268F90A" w14:textId="0428812D" w:rsidR="000B7AE0" w:rsidRPr="00F31AAC" w:rsidRDefault="000B7AE0" w:rsidP="003F37EA">
      <w:pPr>
        <w:keepNext/>
        <w:jc w:val="center"/>
        <w:outlineLvl w:val="3"/>
        <w:rPr>
          <w:rFonts w:asciiTheme="minorHAnsi" w:hAnsiTheme="minorHAnsi" w:cstheme="minorHAnsi"/>
          <w:b/>
        </w:rPr>
      </w:pPr>
      <w:r w:rsidRPr="00F31AAC">
        <w:rPr>
          <w:rFonts w:asciiTheme="minorHAnsi" w:hAnsiTheme="minorHAnsi" w:cstheme="minorHAnsi"/>
          <w:b/>
        </w:rPr>
        <w:t>§ 8</w:t>
      </w:r>
      <w:r w:rsidR="00CD7E1F" w:rsidRPr="00F31AAC">
        <w:rPr>
          <w:rFonts w:asciiTheme="minorHAnsi" w:hAnsiTheme="minorHAnsi" w:cstheme="minorHAnsi"/>
          <w:b/>
        </w:rPr>
        <w:t>.</w:t>
      </w:r>
    </w:p>
    <w:p w14:paraId="20F04C47" w14:textId="65B413F4" w:rsidR="002E6015" w:rsidRPr="00F31AAC" w:rsidRDefault="002E6015" w:rsidP="001D6F9A">
      <w:pPr>
        <w:jc w:val="center"/>
        <w:rPr>
          <w:rFonts w:asciiTheme="minorHAnsi" w:hAnsiTheme="minorHAnsi" w:cstheme="minorHAnsi"/>
        </w:rPr>
      </w:pPr>
      <w:r w:rsidRPr="00F31AAC">
        <w:rPr>
          <w:rFonts w:asciiTheme="minorHAnsi" w:hAnsiTheme="minorHAnsi" w:cstheme="minorHAnsi"/>
          <w:b/>
        </w:rPr>
        <w:t>Licencje</w:t>
      </w:r>
    </w:p>
    <w:p w14:paraId="7026ED0A" w14:textId="0306893F" w:rsidR="000B7AE0" w:rsidRPr="00F31AAC" w:rsidRDefault="000B7AE0" w:rsidP="001D6F9A">
      <w:pPr>
        <w:numPr>
          <w:ilvl w:val="0"/>
          <w:numId w:val="6"/>
        </w:numPr>
        <w:jc w:val="both"/>
        <w:rPr>
          <w:rFonts w:asciiTheme="minorHAnsi" w:hAnsiTheme="minorHAnsi" w:cstheme="minorHAnsi"/>
        </w:rPr>
      </w:pPr>
      <w:r w:rsidRPr="00F31AAC">
        <w:rPr>
          <w:rFonts w:asciiTheme="minorHAnsi" w:hAnsiTheme="minorHAnsi" w:cstheme="minorHAnsi"/>
        </w:rPr>
        <w:t xml:space="preserve">Wykonawca oświadcza, że jest uprawniony do udzielania osobom trzecim licencji na  </w:t>
      </w:r>
      <w:r w:rsidR="00635B4C" w:rsidRPr="00F31AAC">
        <w:rPr>
          <w:rFonts w:asciiTheme="minorHAnsi" w:hAnsiTheme="minorHAnsi" w:cstheme="minorHAnsi"/>
        </w:rPr>
        <w:t xml:space="preserve">Utwory będące przedmiotem zamówienia oraz </w:t>
      </w:r>
      <w:r w:rsidR="00AC312E" w:rsidRPr="00F31AAC">
        <w:rPr>
          <w:rFonts w:asciiTheme="minorHAnsi" w:hAnsiTheme="minorHAnsi" w:cstheme="minorHAnsi"/>
        </w:rPr>
        <w:t xml:space="preserve">inne </w:t>
      </w:r>
      <w:r w:rsidR="00300F79" w:rsidRPr="00F31AAC">
        <w:rPr>
          <w:rFonts w:asciiTheme="minorHAnsi" w:hAnsiTheme="minorHAnsi" w:cstheme="minorHAnsi"/>
        </w:rPr>
        <w:t>U</w:t>
      </w:r>
      <w:r w:rsidRPr="00F31AAC">
        <w:rPr>
          <w:rFonts w:asciiTheme="minorHAnsi" w:hAnsiTheme="minorHAnsi" w:cstheme="minorHAnsi"/>
        </w:rPr>
        <w:t xml:space="preserve">twory </w:t>
      </w:r>
      <w:r w:rsidR="00AC312E" w:rsidRPr="00F31AAC">
        <w:rPr>
          <w:rFonts w:asciiTheme="minorHAnsi" w:hAnsiTheme="minorHAnsi" w:cstheme="minorHAnsi"/>
        </w:rPr>
        <w:t>niezbędne</w:t>
      </w:r>
      <w:r w:rsidRPr="00F31AAC">
        <w:rPr>
          <w:rFonts w:asciiTheme="minorHAnsi" w:hAnsiTheme="minorHAnsi" w:cstheme="minorHAnsi"/>
        </w:rPr>
        <w:t xml:space="preserve"> dla wykonania  Umowy oraz że na podstawie odpowiednich upoważnień udzielonych przez licencjodawcę </w:t>
      </w:r>
      <w:r w:rsidR="00300F79" w:rsidRPr="00F31AAC">
        <w:rPr>
          <w:rFonts w:asciiTheme="minorHAnsi" w:hAnsiTheme="minorHAnsi" w:cstheme="minorHAnsi"/>
        </w:rPr>
        <w:t>U</w:t>
      </w:r>
      <w:r w:rsidRPr="00F31AAC">
        <w:rPr>
          <w:rFonts w:asciiTheme="minorHAnsi" w:hAnsiTheme="minorHAnsi" w:cstheme="minorHAnsi"/>
        </w:rPr>
        <w:t xml:space="preserve">tworów jest uprawniony do pobierania wynagrodzenia za udzielane przez licencjodawcę licencje, a zapłacone przez Zamawiającego </w:t>
      </w:r>
      <w:r w:rsidR="000221F9">
        <w:rPr>
          <w:rFonts w:asciiTheme="minorHAnsi" w:hAnsiTheme="minorHAnsi" w:cstheme="minorHAnsi"/>
        </w:rPr>
        <w:t>W</w:t>
      </w:r>
      <w:r w:rsidRPr="00F31AAC">
        <w:rPr>
          <w:rFonts w:asciiTheme="minorHAnsi" w:hAnsiTheme="minorHAnsi" w:cstheme="minorHAnsi"/>
        </w:rPr>
        <w:t>ynagrodzenie z tytułu udzielenia licencji objęte wynagrodzeniem Wykonawcy w ramach Umowy przekaże na rzecz odpowiedniego licencjodawcy w sposób określony w umowie pomiędzy Wykonawcą a danym licencjodawcą.</w:t>
      </w:r>
    </w:p>
    <w:p w14:paraId="206094DE" w14:textId="29B645B7" w:rsidR="000B7AE0" w:rsidRPr="00F31AAC" w:rsidRDefault="000B7AE0" w:rsidP="001D6F9A">
      <w:pPr>
        <w:numPr>
          <w:ilvl w:val="0"/>
          <w:numId w:val="6"/>
        </w:numPr>
        <w:jc w:val="both"/>
        <w:rPr>
          <w:rFonts w:asciiTheme="minorHAnsi" w:hAnsiTheme="minorHAnsi" w:cstheme="minorHAnsi"/>
        </w:rPr>
      </w:pPr>
      <w:r w:rsidRPr="00F31AAC">
        <w:rPr>
          <w:rFonts w:asciiTheme="minorHAnsi" w:hAnsiTheme="minorHAnsi" w:cstheme="minorHAnsi"/>
        </w:rPr>
        <w:t xml:space="preserve">Wykonawca przekaże Zamawiającemu niezbędne licencje </w:t>
      </w:r>
      <w:r w:rsidR="009E7BAF" w:rsidRPr="00F31AAC">
        <w:rPr>
          <w:rFonts w:asciiTheme="minorHAnsi" w:hAnsiTheme="minorHAnsi" w:cstheme="minorHAnsi"/>
        </w:rPr>
        <w:t xml:space="preserve">na Utwory niezbędne </w:t>
      </w:r>
      <w:r w:rsidR="00CD7E1F" w:rsidRPr="00F31AAC">
        <w:rPr>
          <w:rFonts w:asciiTheme="minorHAnsi" w:hAnsiTheme="minorHAnsi" w:cstheme="minorHAnsi"/>
        </w:rPr>
        <w:t>do realizacji przedmiotu Umowy</w:t>
      </w:r>
      <w:r w:rsidR="009E7BAF" w:rsidRPr="00F31AAC">
        <w:rPr>
          <w:rFonts w:asciiTheme="minorHAnsi" w:hAnsiTheme="minorHAnsi" w:cstheme="minorHAnsi"/>
        </w:rPr>
        <w:t xml:space="preserve"> (w tym do oprogramowania</w:t>
      </w:r>
      <w:r w:rsidR="000221F9">
        <w:rPr>
          <w:rFonts w:asciiTheme="minorHAnsi" w:hAnsiTheme="minorHAnsi" w:cstheme="minorHAnsi"/>
        </w:rPr>
        <w:t>,</w:t>
      </w:r>
      <w:r w:rsidR="00CD7E1F" w:rsidRPr="00F31AAC">
        <w:rPr>
          <w:rFonts w:asciiTheme="minorHAnsi" w:hAnsiTheme="minorHAnsi" w:cstheme="minorHAnsi"/>
        </w:rPr>
        <w:t xml:space="preserve"> </w:t>
      </w:r>
      <w:r w:rsidR="00816F1E" w:rsidRPr="00F31AAC">
        <w:rPr>
          <w:rFonts w:asciiTheme="minorHAnsi" w:hAnsiTheme="minorHAnsi" w:cstheme="minorHAnsi"/>
        </w:rPr>
        <w:t>w celu</w:t>
      </w:r>
      <w:r w:rsidR="00037538" w:rsidRPr="00F31AAC">
        <w:rPr>
          <w:rFonts w:asciiTheme="minorHAnsi" w:hAnsiTheme="minorHAnsi" w:cstheme="minorHAnsi"/>
        </w:rPr>
        <w:t xml:space="preserve"> realizacji całości przedmiotu Umowy </w:t>
      </w:r>
      <w:r w:rsidR="00037538" w:rsidRPr="00F31AAC">
        <w:rPr>
          <w:rFonts w:asciiTheme="minorHAnsi" w:hAnsiTheme="minorHAnsi" w:cstheme="minorHAnsi"/>
        </w:rPr>
        <w:lastRenderedPageBreak/>
        <w:t>zgodnie z OPZ)</w:t>
      </w:r>
      <w:r w:rsidR="009E7BAF" w:rsidRPr="00F31AAC">
        <w:rPr>
          <w:rFonts w:asciiTheme="minorHAnsi" w:hAnsiTheme="minorHAnsi" w:cstheme="minorHAnsi"/>
        </w:rPr>
        <w:t xml:space="preserve"> </w:t>
      </w:r>
      <w:r w:rsidRPr="00F31AAC">
        <w:rPr>
          <w:rFonts w:asciiTheme="minorHAnsi" w:hAnsiTheme="minorHAnsi" w:cstheme="minorHAnsi"/>
        </w:rPr>
        <w:t>wraz z wymaganą dokumentacją</w:t>
      </w:r>
      <w:r w:rsidR="00AC312E" w:rsidRPr="00F31AAC">
        <w:rPr>
          <w:rFonts w:asciiTheme="minorHAnsi" w:hAnsiTheme="minorHAnsi" w:cstheme="minorHAnsi"/>
        </w:rPr>
        <w:t xml:space="preserve"> i</w:t>
      </w:r>
      <w:r w:rsidRPr="00F31AAC">
        <w:rPr>
          <w:rFonts w:asciiTheme="minorHAnsi" w:hAnsiTheme="minorHAnsi" w:cstheme="minorHAnsi"/>
        </w:rPr>
        <w:t xml:space="preserve"> warunkami licencjonowania określonymi w </w:t>
      </w:r>
      <w:r w:rsidR="00CD7E1F" w:rsidRPr="00F31AAC">
        <w:rPr>
          <w:rFonts w:asciiTheme="minorHAnsi" w:hAnsiTheme="minorHAnsi" w:cstheme="minorHAnsi"/>
        </w:rPr>
        <w:t>O</w:t>
      </w:r>
      <w:r w:rsidRPr="00F31AAC">
        <w:rPr>
          <w:rFonts w:asciiTheme="minorHAnsi" w:hAnsiTheme="minorHAnsi" w:cstheme="minorHAnsi"/>
        </w:rPr>
        <w:t>fercie</w:t>
      </w:r>
      <w:r w:rsidR="009E7BAF" w:rsidRPr="00F31AAC">
        <w:rPr>
          <w:rFonts w:asciiTheme="minorHAnsi" w:hAnsiTheme="minorHAnsi" w:cstheme="minorHAnsi"/>
        </w:rPr>
        <w:t xml:space="preserve">, OPZ oraz postanowieniami </w:t>
      </w:r>
      <w:r w:rsidR="00B61FCA">
        <w:rPr>
          <w:rFonts w:asciiTheme="minorHAnsi" w:hAnsiTheme="minorHAnsi" w:cstheme="minorHAnsi"/>
        </w:rPr>
        <w:t>tego paragrafu.</w:t>
      </w:r>
    </w:p>
    <w:p w14:paraId="5A82B18B" w14:textId="41166238" w:rsidR="001D6F9A" w:rsidRPr="00F31AAC" w:rsidRDefault="001D6F9A" w:rsidP="008D3554">
      <w:pPr>
        <w:pStyle w:val="Akapitzlist"/>
        <w:numPr>
          <w:ilvl w:val="0"/>
          <w:numId w:val="6"/>
        </w:numPr>
        <w:jc w:val="both"/>
        <w:rPr>
          <w:rFonts w:asciiTheme="minorHAnsi" w:hAnsiTheme="minorHAnsi" w:cstheme="minorHAnsi"/>
          <w:sz w:val="22"/>
          <w:szCs w:val="22"/>
        </w:rPr>
      </w:pPr>
      <w:r w:rsidRPr="00F31AAC">
        <w:rPr>
          <w:rFonts w:asciiTheme="minorHAnsi" w:hAnsiTheme="minorHAnsi" w:cstheme="minorHAnsi"/>
          <w:sz w:val="22"/>
          <w:szCs w:val="22"/>
        </w:rPr>
        <w:t xml:space="preserve">Wykonawca zapewnia, że: </w:t>
      </w:r>
    </w:p>
    <w:p w14:paraId="62E21170" w14:textId="5A549154" w:rsidR="001D6F9A" w:rsidRPr="00F31AAC" w:rsidRDefault="001D6F9A" w:rsidP="001D6F9A">
      <w:pPr>
        <w:pStyle w:val="Akapitzlist"/>
        <w:widowControl/>
        <w:numPr>
          <w:ilvl w:val="2"/>
          <w:numId w:val="45"/>
        </w:numPr>
        <w:suppressAutoHyphens w:val="0"/>
        <w:autoSpaceDN/>
        <w:spacing w:after="160"/>
        <w:contextualSpacing/>
        <w:jc w:val="both"/>
        <w:textAlignment w:val="auto"/>
        <w:rPr>
          <w:rFonts w:asciiTheme="minorHAnsi" w:hAnsiTheme="minorHAnsi" w:cstheme="minorHAnsi"/>
          <w:sz w:val="22"/>
          <w:szCs w:val="22"/>
        </w:rPr>
      </w:pPr>
      <w:r w:rsidRPr="00F31AAC">
        <w:rPr>
          <w:rFonts w:asciiTheme="minorHAnsi" w:hAnsiTheme="minorHAnsi" w:cstheme="minorHAnsi"/>
          <w:sz w:val="22"/>
          <w:szCs w:val="22"/>
        </w:rPr>
        <w:t xml:space="preserve">licencje na korzystanie z Utworów, udzielone Zamawiającemu przez Wykonawcę lub osobę trzecią będą obejmować co najmniej pola eksploatacji obejmujące trwałe lub czasowe zwielokrotnianie Utworów w całości lub w części jakimikolwiek środkami i w jakiejkolwiek formie na potrzeby </w:t>
      </w:r>
      <w:r w:rsidR="00300F79" w:rsidRPr="00F31AAC">
        <w:rPr>
          <w:rFonts w:asciiTheme="minorHAnsi" w:hAnsiTheme="minorHAnsi" w:cstheme="minorHAnsi"/>
          <w:sz w:val="22"/>
          <w:szCs w:val="22"/>
        </w:rPr>
        <w:t>realizacji przedmiotu Umowy;</w:t>
      </w:r>
    </w:p>
    <w:p w14:paraId="161F6725" w14:textId="12C2E513" w:rsidR="001D6F9A" w:rsidRPr="00F31AAC" w:rsidRDefault="001D6F9A" w:rsidP="001D6F9A">
      <w:pPr>
        <w:pStyle w:val="Akapitzlist"/>
        <w:widowControl/>
        <w:numPr>
          <w:ilvl w:val="2"/>
          <w:numId w:val="45"/>
        </w:numPr>
        <w:suppressAutoHyphens w:val="0"/>
        <w:autoSpaceDN/>
        <w:spacing w:after="160"/>
        <w:contextualSpacing/>
        <w:jc w:val="both"/>
        <w:textAlignment w:val="auto"/>
        <w:rPr>
          <w:rFonts w:asciiTheme="minorHAnsi" w:hAnsiTheme="minorHAnsi" w:cstheme="minorHAnsi"/>
          <w:sz w:val="22"/>
          <w:szCs w:val="22"/>
        </w:rPr>
      </w:pPr>
      <w:r w:rsidRPr="00F31AAC">
        <w:rPr>
          <w:rFonts w:asciiTheme="minorHAnsi" w:hAnsiTheme="minorHAnsi" w:cstheme="minorHAnsi"/>
          <w:sz w:val="22"/>
          <w:szCs w:val="22"/>
        </w:rPr>
        <w:t>zasady udzielonych licencji nie mogą być mniej korzystne niż w stosunku do innych użytkowników tego typu licencji, z tym że Wykonawca gwarantuje, że zasady te zapewniają należytą realizację Umowy, zgodnie z jej celem i zakresem</w:t>
      </w:r>
      <w:r w:rsidR="00B32DA3" w:rsidRPr="00F31AAC">
        <w:rPr>
          <w:rFonts w:asciiTheme="minorHAnsi" w:hAnsiTheme="minorHAnsi" w:cstheme="minorHAnsi"/>
          <w:sz w:val="22"/>
          <w:szCs w:val="22"/>
        </w:rPr>
        <w:t>;</w:t>
      </w:r>
      <w:r w:rsidRPr="00F31AAC">
        <w:rPr>
          <w:rFonts w:asciiTheme="minorHAnsi" w:hAnsiTheme="minorHAnsi" w:cstheme="minorHAnsi"/>
          <w:sz w:val="22"/>
          <w:szCs w:val="22"/>
        </w:rPr>
        <w:t xml:space="preserve"> </w:t>
      </w:r>
    </w:p>
    <w:p w14:paraId="100A47C4" w14:textId="77777777" w:rsidR="001D6F9A" w:rsidRPr="00F31AAC" w:rsidRDefault="001D6F9A" w:rsidP="001D6F9A">
      <w:pPr>
        <w:numPr>
          <w:ilvl w:val="2"/>
          <w:numId w:val="44"/>
        </w:numPr>
        <w:tabs>
          <w:tab w:val="num" w:pos="1276"/>
        </w:tabs>
        <w:spacing w:after="160"/>
        <w:jc w:val="both"/>
        <w:rPr>
          <w:rFonts w:asciiTheme="minorHAnsi" w:hAnsiTheme="minorHAnsi" w:cstheme="minorHAnsi"/>
        </w:rPr>
      </w:pPr>
      <w:r w:rsidRPr="00F31AAC">
        <w:rPr>
          <w:rFonts w:asciiTheme="minorHAnsi" w:hAnsiTheme="minorHAnsi" w:cstheme="minorHAnsi"/>
        </w:rPr>
        <w:t>licencje nie będą zawierać ograniczeń polegających na tym, że dany Utwór może być używany wyłącznie z innym oprogramowaniem lub może być wdrażany, serwisowany, eksploatowany itp. wyłącznie przez określony podmiot lub grupę podmiotów;</w:t>
      </w:r>
    </w:p>
    <w:p w14:paraId="22EF282F" w14:textId="0C7E3914" w:rsidR="00E26F8E" w:rsidRPr="00F31AAC" w:rsidRDefault="00E26F8E" w:rsidP="001D6F9A">
      <w:pPr>
        <w:numPr>
          <w:ilvl w:val="2"/>
          <w:numId w:val="44"/>
        </w:numPr>
        <w:tabs>
          <w:tab w:val="num" w:pos="1276"/>
        </w:tabs>
        <w:spacing w:after="160"/>
        <w:jc w:val="both"/>
        <w:rPr>
          <w:rFonts w:asciiTheme="minorHAnsi" w:hAnsiTheme="minorHAnsi" w:cstheme="minorHAnsi"/>
        </w:rPr>
      </w:pPr>
      <w:r w:rsidRPr="00F31AAC">
        <w:rPr>
          <w:rFonts w:asciiTheme="minorHAnsi" w:hAnsiTheme="minorHAnsi" w:cstheme="minorHAnsi"/>
        </w:rPr>
        <w:t>licencje będą uprawniać do korzystania z Utworów na terytorium Polski z zastrzeżeniem, że użytkownicy mogą uzyskiwać zdalny dostęp do Utworów także z innych krajów;</w:t>
      </w:r>
    </w:p>
    <w:p w14:paraId="22CC8CFC" w14:textId="6FE14A00" w:rsidR="00EF7520" w:rsidRPr="00F31AAC" w:rsidRDefault="00EF7520" w:rsidP="00EF7520">
      <w:pPr>
        <w:numPr>
          <w:ilvl w:val="2"/>
          <w:numId w:val="44"/>
        </w:numPr>
        <w:tabs>
          <w:tab w:val="num" w:pos="1276"/>
        </w:tabs>
        <w:spacing w:after="160"/>
        <w:jc w:val="both"/>
        <w:rPr>
          <w:rFonts w:asciiTheme="minorHAnsi" w:hAnsiTheme="minorHAnsi" w:cstheme="minorHAnsi"/>
        </w:rPr>
      </w:pPr>
      <w:r w:rsidRPr="00F31AAC">
        <w:rPr>
          <w:rFonts w:asciiTheme="minorHAnsi" w:hAnsiTheme="minorHAnsi" w:cstheme="minorHAnsi"/>
        </w:rPr>
        <w:t xml:space="preserve">licencje nie mogą zawierać ograniczeń dotyczących liczby użytkowników, (w tym Wykonawca zapewni możliwość jednoczesnego korzystania przez użytkowników </w:t>
      </w:r>
      <w:r w:rsidRPr="00F31AAC">
        <w:rPr>
          <w:rFonts w:asciiTheme="minorHAnsi" w:hAnsiTheme="minorHAnsi" w:cstheme="minorHAnsi"/>
        </w:rPr>
        <w:br/>
        <w:t>z oprogramowania, bez ograniczeń co do liczby tych użytkowników korzystających z oprogramowania w tym samym czasie),  obsługiwanych procesów oraz obszarów funkcjonalnych, a ponadto licencje będą umożliwiać Zamawiającemu korzystanie z Utworów na co najmniej trzech środowiskach (w tym środowisku developerskim, testowym, produkcyjnym);</w:t>
      </w:r>
    </w:p>
    <w:p w14:paraId="756FE505" w14:textId="77777777" w:rsidR="001D6F9A" w:rsidRPr="00F31AAC" w:rsidRDefault="001D6F9A" w:rsidP="001D6F9A">
      <w:pPr>
        <w:numPr>
          <w:ilvl w:val="2"/>
          <w:numId w:val="44"/>
        </w:numPr>
        <w:tabs>
          <w:tab w:val="num" w:pos="1276"/>
        </w:tabs>
        <w:spacing w:after="160"/>
        <w:jc w:val="both"/>
        <w:rPr>
          <w:rFonts w:asciiTheme="minorHAnsi" w:hAnsiTheme="minorHAnsi" w:cstheme="minorHAnsi"/>
        </w:rPr>
      </w:pPr>
      <w:r w:rsidRPr="00F31AAC">
        <w:rPr>
          <w:rFonts w:asciiTheme="minorHAnsi" w:hAnsiTheme="minorHAnsi" w:cstheme="minorHAnsi"/>
        </w:rPr>
        <w:t>licencje będą zapewniać możliwość swobodnego administrowania Utworami, ich konfigurowania, strojenia, parametryzacji oraz utrzymania przez Zamawiającego lub osoby trzecie, którym Zamawiający te czynności zlecił;</w:t>
      </w:r>
    </w:p>
    <w:p w14:paraId="231999C7" w14:textId="5747986D" w:rsidR="001D6F9A" w:rsidRPr="00F31AAC" w:rsidRDefault="001D6F9A" w:rsidP="001D6F9A">
      <w:pPr>
        <w:pStyle w:val="Akapitzlist"/>
        <w:widowControl/>
        <w:numPr>
          <w:ilvl w:val="2"/>
          <w:numId w:val="44"/>
        </w:numPr>
        <w:suppressAutoHyphens w:val="0"/>
        <w:autoSpaceDN/>
        <w:spacing w:after="160"/>
        <w:contextualSpacing/>
        <w:jc w:val="both"/>
        <w:textAlignment w:val="auto"/>
        <w:rPr>
          <w:rFonts w:asciiTheme="minorHAnsi" w:hAnsiTheme="minorHAnsi" w:cstheme="minorHAnsi"/>
          <w:sz w:val="22"/>
          <w:szCs w:val="22"/>
        </w:rPr>
      </w:pPr>
      <w:r w:rsidRPr="00F31AAC">
        <w:rPr>
          <w:rFonts w:asciiTheme="minorHAnsi" w:hAnsiTheme="minorHAnsi" w:cstheme="minorHAnsi"/>
          <w:sz w:val="22"/>
          <w:szCs w:val="22"/>
        </w:rPr>
        <w:t xml:space="preserve">udzielone licencje muszą umożliwiać realizację Umowy i korzystanie z jej rezultatów w pełnym zakresie i celu przewidzianym w niej; </w:t>
      </w:r>
    </w:p>
    <w:p w14:paraId="47017832" w14:textId="0A0FB918" w:rsidR="00724585" w:rsidRPr="00F31AAC" w:rsidRDefault="00724585" w:rsidP="0047615B">
      <w:pPr>
        <w:pStyle w:val="Akapitzlist"/>
        <w:numPr>
          <w:ilvl w:val="2"/>
          <w:numId w:val="44"/>
        </w:numPr>
        <w:jc w:val="both"/>
        <w:rPr>
          <w:rFonts w:asciiTheme="minorHAnsi" w:hAnsiTheme="minorHAnsi" w:cstheme="minorHAnsi"/>
          <w:sz w:val="22"/>
          <w:szCs w:val="22"/>
        </w:rPr>
      </w:pPr>
      <w:r w:rsidRPr="00F31AAC">
        <w:rPr>
          <w:rFonts w:asciiTheme="minorHAnsi" w:hAnsiTheme="minorHAnsi" w:cstheme="minorHAnsi"/>
          <w:sz w:val="22"/>
          <w:szCs w:val="22"/>
        </w:rPr>
        <w:t>Wykonawca zapewnia, że licencje/sublicencje na korzystanie z oprogramowania nie będą zawierały  ograniczeń  polegających  na  tym,  że oprogramowanie może  być  używane wyłącznie na jednej dedykowanej platformie sprzętowej lub może być wdrażane wyłącznie przez określony podmiot lub grupę podmiotów;</w:t>
      </w:r>
    </w:p>
    <w:p w14:paraId="282D33DF" w14:textId="296FDFB9" w:rsidR="001D6F9A" w:rsidRPr="00F31AAC" w:rsidRDefault="001D6F9A" w:rsidP="001D6F9A">
      <w:pPr>
        <w:numPr>
          <w:ilvl w:val="2"/>
          <w:numId w:val="44"/>
        </w:numPr>
        <w:tabs>
          <w:tab w:val="num" w:pos="1276"/>
        </w:tabs>
        <w:spacing w:after="160"/>
        <w:jc w:val="both"/>
        <w:rPr>
          <w:rFonts w:asciiTheme="minorHAnsi" w:hAnsiTheme="minorHAnsi" w:cstheme="minorHAnsi"/>
        </w:rPr>
      </w:pPr>
      <w:r w:rsidRPr="00F31AAC">
        <w:rPr>
          <w:rFonts w:asciiTheme="minorHAnsi" w:hAnsiTheme="minorHAnsi" w:cstheme="minorHAnsi"/>
        </w:rPr>
        <w:t>żaden podmiot nie będzie dochodził od Zamawiającego roszczeń z tytułu korzystania z Utworów, w szczególności w związku z uwzględnieniem kosztów licencji w Wynagrodzeniu</w:t>
      </w:r>
      <w:r w:rsidR="00991E82" w:rsidRPr="00F31AAC">
        <w:rPr>
          <w:rFonts w:asciiTheme="minorHAnsi" w:hAnsiTheme="minorHAnsi" w:cstheme="minorHAnsi"/>
        </w:rPr>
        <w:t xml:space="preserve"> maksymalnym</w:t>
      </w:r>
      <w:r w:rsidRPr="00F31AAC">
        <w:rPr>
          <w:rFonts w:asciiTheme="minorHAnsi" w:hAnsiTheme="minorHAnsi" w:cstheme="minorHAnsi"/>
        </w:rPr>
        <w:t>, żaden podmiot nie będzie dochodził od Zamawiającego jakichkolwiek dodatkowych opłat licencyjnych lub odszkodowań związanych z korzystaniem z Utworów;</w:t>
      </w:r>
    </w:p>
    <w:p w14:paraId="3ECE5127" w14:textId="77777777" w:rsidR="00EF7520" w:rsidRPr="00F31AAC" w:rsidRDefault="001D6F9A" w:rsidP="001D6F9A">
      <w:pPr>
        <w:numPr>
          <w:ilvl w:val="2"/>
          <w:numId w:val="44"/>
        </w:numPr>
        <w:tabs>
          <w:tab w:val="num" w:pos="720"/>
          <w:tab w:val="num" w:pos="1276"/>
          <w:tab w:val="num" w:pos="2340"/>
        </w:tabs>
        <w:spacing w:after="160"/>
        <w:jc w:val="both"/>
        <w:rPr>
          <w:rFonts w:asciiTheme="minorHAnsi" w:hAnsiTheme="minorHAnsi" w:cstheme="minorHAnsi"/>
        </w:rPr>
      </w:pPr>
      <w:r w:rsidRPr="00F31AAC">
        <w:rPr>
          <w:rFonts w:asciiTheme="minorHAnsi" w:hAnsiTheme="minorHAnsi" w:cstheme="minorHAnsi"/>
        </w:rPr>
        <w:t>licencje będą udzielone na czas nieoznaczony, a okres wypowiedzenia licencji przez licencjodawców nie będzie krótszy niż 10 lat, a z prawa wypowiedzenia będzie można skorzystać w przypadku, gdy druga Strona w sposób rażący narusza postanowienia Umowy i nie usunęła tych naruszeń w terminie 25 dni od stosownego żądania drugiej Strony</w:t>
      </w:r>
      <w:r w:rsidR="00EF7520" w:rsidRPr="00F31AAC">
        <w:rPr>
          <w:rFonts w:asciiTheme="minorHAnsi" w:hAnsiTheme="minorHAnsi" w:cstheme="minorHAnsi"/>
        </w:rPr>
        <w:t>;</w:t>
      </w:r>
    </w:p>
    <w:p w14:paraId="79770837" w14:textId="01C73131" w:rsidR="00EF7520" w:rsidRPr="00F31AAC" w:rsidRDefault="00EF7520" w:rsidP="00EF7520">
      <w:pPr>
        <w:pStyle w:val="Akapitzlist"/>
        <w:widowControl/>
        <w:numPr>
          <w:ilvl w:val="2"/>
          <w:numId w:val="44"/>
        </w:numPr>
        <w:spacing w:after="160"/>
        <w:jc w:val="both"/>
        <w:rPr>
          <w:rFonts w:asciiTheme="minorHAnsi" w:hAnsiTheme="minorHAnsi" w:cstheme="minorHAnsi"/>
          <w:sz w:val="22"/>
          <w:szCs w:val="22"/>
        </w:rPr>
      </w:pPr>
      <w:r w:rsidRPr="00F31AAC">
        <w:rPr>
          <w:rFonts w:asciiTheme="minorHAnsi" w:hAnsiTheme="minorHAnsi" w:cstheme="minorHAnsi"/>
          <w:sz w:val="22"/>
          <w:szCs w:val="22"/>
        </w:rPr>
        <w:t>w przypadku, gdy dokumenty licencji są w języku innym niż język polski, Wykonawca, w ramach Wynagrodzenia określonego Umową, zapewni profesjonalne tłumaczenie tych dokumentów na język polski. Obydwie wersje językowe dokumentów licencyjnych Wykonawca dostarczy Zamawiającemu jednocześnie.</w:t>
      </w:r>
    </w:p>
    <w:p w14:paraId="2ECE6DE7" w14:textId="6E8E3938" w:rsidR="001D6F9A" w:rsidRPr="00F31AAC" w:rsidRDefault="001D6F9A" w:rsidP="001D6F9A">
      <w:pPr>
        <w:numPr>
          <w:ilvl w:val="0"/>
          <w:numId w:val="6"/>
        </w:numPr>
        <w:jc w:val="both"/>
        <w:rPr>
          <w:rFonts w:asciiTheme="minorHAnsi" w:hAnsiTheme="minorHAnsi" w:cstheme="minorHAnsi"/>
        </w:rPr>
      </w:pPr>
      <w:r w:rsidRPr="00F31AAC">
        <w:rPr>
          <w:rFonts w:asciiTheme="minorHAnsi" w:hAnsiTheme="minorHAnsi" w:cstheme="minorHAnsi"/>
        </w:rPr>
        <w:lastRenderedPageBreak/>
        <w:t xml:space="preserve">Wykonawca zobowiązuje się do udzielenia Zamawiającemu licencji (sublicencji) lub zapewnienia Zamawiającemu praw do korzystania z Utworów, najpóźniej z chwilą </w:t>
      </w:r>
      <w:r w:rsidR="00300F79" w:rsidRPr="00F31AAC">
        <w:rPr>
          <w:rFonts w:asciiTheme="minorHAnsi" w:hAnsiTheme="minorHAnsi" w:cstheme="minorHAnsi"/>
        </w:rPr>
        <w:t>odbioru</w:t>
      </w:r>
      <w:r w:rsidR="002669DA" w:rsidRPr="00F31AAC">
        <w:rPr>
          <w:rFonts w:asciiTheme="minorHAnsi" w:hAnsiTheme="minorHAnsi" w:cstheme="minorHAnsi"/>
        </w:rPr>
        <w:t xml:space="preserve"> końcowego </w:t>
      </w:r>
      <w:r w:rsidR="00300F79" w:rsidRPr="00F31AAC">
        <w:rPr>
          <w:rFonts w:asciiTheme="minorHAnsi" w:hAnsiTheme="minorHAnsi" w:cstheme="minorHAnsi"/>
        </w:rPr>
        <w:t xml:space="preserve">przedmiotu Umowy. </w:t>
      </w:r>
    </w:p>
    <w:p w14:paraId="739E5E6E" w14:textId="3C18AFD0" w:rsidR="000B7AE0" w:rsidRPr="00F31AAC" w:rsidRDefault="000B7AE0" w:rsidP="001D6F9A">
      <w:pPr>
        <w:numPr>
          <w:ilvl w:val="0"/>
          <w:numId w:val="6"/>
        </w:numPr>
        <w:jc w:val="both"/>
        <w:rPr>
          <w:rFonts w:asciiTheme="minorHAnsi" w:hAnsiTheme="minorHAnsi" w:cstheme="minorHAnsi"/>
        </w:rPr>
      </w:pPr>
      <w:r w:rsidRPr="00F31AAC">
        <w:rPr>
          <w:rFonts w:asciiTheme="minorHAnsi" w:hAnsiTheme="minorHAnsi" w:cstheme="minorHAnsi"/>
        </w:rPr>
        <w:t>W przypadku zgłoszenia przez osoby trzecie jakichkolwiek roszczeń z tytułu naruszenia praw własności intelektualnej związanych z dostarczonym oprogramowaniem</w:t>
      </w:r>
      <w:r w:rsidR="00143B66" w:rsidRPr="00F31AAC">
        <w:rPr>
          <w:rFonts w:asciiTheme="minorHAnsi" w:hAnsiTheme="minorHAnsi" w:cstheme="minorHAnsi"/>
        </w:rPr>
        <w:t xml:space="preserve"> (lub innym Utworem)</w:t>
      </w:r>
      <w:r w:rsidRPr="00F31AAC">
        <w:rPr>
          <w:rFonts w:asciiTheme="minorHAnsi" w:hAnsiTheme="minorHAnsi" w:cstheme="minorHAnsi"/>
        </w:rPr>
        <w:t xml:space="preserve"> lub</w:t>
      </w:r>
      <w:r w:rsidR="00143B66" w:rsidRPr="00F31AAC">
        <w:rPr>
          <w:rFonts w:asciiTheme="minorHAnsi" w:hAnsiTheme="minorHAnsi" w:cstheme="minorHAnsi"/>
        </w:rPr>
        <w:t xml:space="preserve"> </w:t>
      </w:r>
      <w:r w:rsidRPr="00F31AAC">
        <w:rPr>
          <w:rFonts w:asciiTheme="minorHAnsi" w:hAnsiTheme="minorHAnsi" w:cstheme="minorHAnsi"/>
        </w:rPr>
        <w:t xml:space="preserve">jakąkolwiek jego częścią, Wykonawca podejmie na swój koszt i ryzyko wszelkie kroki prawne zapewniające należytą ochronę Zamawiającego. W szczególności zobowiązuje się wstąpić w miejsce Zamawiającego, lub w </w:t>
      </w:r>
      <w:r w:rsidR="00AE3DDC" w:rsidRPr="00F31AAC">
        <w:rPr>
          <w:rFonts w:asciiTheme="minorHAnsi" w:hAnsiTheme="minorHAnsi" w:cstheme="minorHAnsi"/>
        </w:rPr>
        <w:t xml:space="preserve">przypadku </w:t>
      </w:r>
      <w:r w:rsidRPr="00F31AAC">
        <w:rPr>
          <w:rFonts w:asciiTheme="minorHAnsi" w:hAnsiTheme="minorHAnsi" w:cstheme="minorHAnsi"/>
        </w:rPr>
        <w:t>braku takiej możliwości, przystąpić po stronie Zamawiającego do postępowań toczących się przeciwko Zamawiającemu oraz zwrócić Zamawiającemu wszelkie koszty, jakie poniesie on w związku z takim roszczeniem. Wykonawca na własny koszt zapewni także Zamawiającemu prawo do dalszego korzystania z oprogramowania</w:t>
      </w:r>
      <w:r w:rsidR="00143B66" w:rsidRPr="00F31AAC">
        <w:rPr>
          <w:rFonts w:asciiTheme="minorHAnsi" w:hAnsiTheme="minorHAnsi" w:cstheme="minorHAnsi"/>
        </w:rPr>
        <w:t xml:space="preserve"> (lub innego Utworu)</w:t>
      </w:r>
      <w:r w:rsidRPr="00F31AAC">
        <w:rPr>
          <w:rFonts w:asciiTheme="minorHAnsi" w:hAnsiTheme="minorHAnsi" w:cstheme="minorHAnsi"/>
        </w:rPr>
        <w:t xml:space="preserve"> lub niezwłocznie wymieni albo zmodyfikuje oprogramowanie</w:t>
      </w:r>
      <w:r w:rsidR="00143B66" w:rsidRPr="00F31AAC">
        <w:rPr>
          <w:rFonts w:asciiTheme="minorHAnsi" w:hAnsiTheme="minorHAnsi" w:cstheme="minorHAnsi"/>
        </w:rPr>
        <w:t xml:space="preserve"> (inny Utwór)</w:t>
      </w:r>
      <w:r w:rsidRPr="00F31AAC">
        <w:rPr>
          <w:rFonts w:asciiTheme="minorHAnsi" w:hAnsiTheme="minorHAnsi" w:cstheme="minorHAnsi"/>
        </w:rPr>
        <w:t>, przy zachowaniu stabilności oraz ciągłości korzystania przez Zamawiającego z oprogramowania oraz wymaganych zasad jego działania.</w:t>
      </w:r>
    </w:p>
    <w:p w14:paraId="1D99A0D1" w14:textId="77777777" w:rsidR="000B7AE0" w:rsidRPr="00F31AAC" w:rsidRDefault="000B7AE0" w:rsidP="001D6F9A">
      <w:pPr>
        <w:jc w:val="both"/>
        <w:rPr>
          <w:rFonts w:asciiTheme="minorHAnsi" w:hAnsiTheme="minorHAnsi" w:cstheme="minorHAnsi"/>
        </w:rPr>
      </w:pPr>
    </w:p>
    <w:p w14:paraId="29BB3956" w14:textId="77777777" w:rsidR="000B7AE0" w:rsidRPr="00F31AAC" w:rsidRDefault="000B7AE0" w:rsidP="001D6F9A">
      <w:pPr>
        <w:jc w:val="both"/>
        <w:rPr>
          <w:rFonts w:asciiTheme="minorHAnsi" w:hAnsiTheme="minorHAnsi" w:cstheme="minorHAnsi"/>
        </w:rPr>
      </w:pPr>
    </w:p>
    <w:p w14:paraId="0E934FB1" w14:textId="326199D3" w:rsidR="000B7AE0" w:rsidRPr="00F31AAC" w:rsidRDefault="000B7AE0" w:rsidP="001D6F9A">
      <w:pPr>
        <w:keepNext/>
        <w:jc w:val="center"/>
        <w:outlineLvl w:val="3"/>
        <w:rPr>
          <w:rFonts w:asciiTheme="minorHAnsi" w:hAnsiTheme="minorHAnsi" w:cstheme="minorHAnsi"/>
          <w:b/>
        </w:rPr>
      </w:pPr>
      <w:r w:rsidRPr="00F31AAC">
        <w:rPr>
          <w:rFonts w:asciiTheme="minorHAnsi" w:hAnsiTheme="minorHAnsi" w:cstheme="minorHAnsi"/>
          <w:b/>
        </w:rPr>
        <w:t>§</w:t>
      </w:r>
      <w:r w:rsidR="00CD7E1F" w:rsidRPr="00F31AAC">
        <w:rPr>
          <w:rFonts w:asciiTheme="minorHAnsi" w:hAnsiTheme="minorHAnsi" w:cstheme="minorHAnsi"/>
          <w:b/>
        </w:rPr>
        <w:t xml:space="preserve"> </w:t>
      </w:r>
      <w:r w:rsidRPr="00F31AAC">
        <w:rPr>
          <w:rFonts w:asciiTheme="minorHAnsi" w:hAnsiTheme="minorHAnsi" w:cstheme="minorHAnsi"/>
          <w:b/>
        </w:rPr>
        <w:t>9</w:t>
      </w:r>
      <w:r w:rsidR="00CD7E1F" w:rsidRPr="00F31AAC">
        <w:rPr>
          <w:rFonts w:asciiTheme="minorHAnsi" w:hAnsiTheme="minorHAnsi" w:cstheme="minorHAnsi"/>
          <w:b/>
        </w:rPr>
        <w:t>.</w:t>
      </w:r>
    </w:p>
    <w:p w14:paraId="4464FCA9" w14:textId="34FF00B8"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 xml:space="preserve">Kary </w:t>
      </w:r>
      <w:r w:rsidR="002E6015" w:rsidRPr="00F31AAC">
        <w:rPr>
          <w:rFonts w:asciiTheme="minorHAnsi" w:hAnsiTheme="minorHAnsi" w:cstheme="minorHAnsi"/>
          <w:b/>
        </w:rPr>
        <w:t>u</w:t>
      </w:r>
      <w:r w:rsidRPr="00F31AAC">
        <w:rPr>
          <w:rFonts w:asciiTheme="minorHAnsi" w:hAnsiTheme="minorHAnsi" w:cstheme="minorHAnsi"/>
          <w:b/>
        </w:rPr>
        <w:t>mowne</w:t>
      </w:r>
      <w:r w:rsidR="00A11827">
        <w:rPr>
          <w:rFonts w:asciiTheme="minorHAnsi" w:hAnsiTheme="minorHAnsi" w:cstheme="minorHAnsi"/>
          <w:b/>
        </w:rPr>
        <w:t xml:space="preserve"> i wykonanie zastępcze</w:t>
      </w:r>
    </w:p>
    <w:p w14:paraId="34BE1769" w14:textId="159ABA61" w:rsidR="00AD06A8" w:rsidRPr="00F31AAC" w:rsidRDefault="00AD06A8" w:rsidP="001D6F9A">
      <w:pPr>
        <w:pStyle w:val="Akapitzlist"/>
        <w:numPr>
          <w:ilvl w:val="2"/>
          <w:numId w:val="15"/>
        </w:numPr>
        <w:rPr>
          <w:rFonts w:asciiTheme="minorHAnsi" w:eastAsiaTheme="minorHAnsi" w:hAnsiTheme="minorHAnsi" w:cstheme="minorHAnsi"/>
          <w:color w:val="auto"/>
          <w:sz w:val="22"/>
          <w:szCs w:val="22"/>
          <w:lang w:eastAsia="en-US"/>
        </w:rPr>
      </w:pPr>
      <w:r w:rsidRPr="00F31AAC">
        <w:rPr>
          <w:rFonts w:asciiTheme="minorHAnsi" w:eastAsiaTheme="minorHAnsi" w:hAnsiTheme="minorHAnsi" w:cstheme="minorHAnsi"/>
          <w:color w:val="auto"/>
          <w:sz w:val="22"/>
          <w:szCs w:val="22"/>
          <w:lang w:eastAsia="en-US"/>
        </w:rPr>
        <w:t xml:space="preserve">Zamawiający </w:t>
      </w:r>
      <w:r w:rsidR="00AC4943">
        <w:rPr>
          <w:rFonts w:asciiTheme="minorHAnsi" w:eastAsiaTheme="minorHAnsi" w:hAnsiTheme="minorHAnsi" w:cstheme="minorHAnsi"/>
          <w:color w:val="auto"/>
          <w:sz w:val="22"/>
          <w:szCs w:val="22"/>
          <w:lang w:eastAsia="en-US"/>
        </w:rPr>
        <w:t xml:space="preserve">może </w:t>
      </w:r>
      <w:r w:rsidRPr="00F31AAC">
        <w:rPr>
          <w:rFonts w:asciiTheme="minorHAnsi" w:eastAsiaTheme="minorHAnsi" w:hAnsiTheme="minorHAnsi" w:cstheme="minorHAnsi"/>
          <w:color w:val="auto"/>
          <w:sz w:val="22"/>
          <w:szCs w:val="22"/>
          <w:lang w:eastAsia="en-US"/>
        </w:rPr>
        <w:t>nalicz</w:t>
      </w:r>
      <w:r w:rsidR="00AC4943">
        <w:rPr>
          <w:rFonts w:asciiTheme="minorHAnsi" w:eastAsiaTheme="minorHAnsi" w:hAnsiTheme="minorHAnsi" w:cstheme="minorHAnsi"/>
          <w:color w:val="auto"/>
          <w:sz w:val="22"/>
          <w:szCs w:val="22"/>
          <w:lang w:eastAsia="en-US"/>
        </w:rPr>
        <w:t>yć</w:t>
      </w:r>
      <w:r w:rsidRPr="00F31AAC">
        <w:rPr>
          <w:rFonts w:asciiTheme="minorHAnsi" w:eastAsiaTheme="minorHAnsi" w:hAnsiTheme="minorHAnsi" w:cstheme="minorHAnsi"/>
          <w:color w:val="auto"/>
          <w:sz w:val="22"/>
          <w:szCs w:val="22"/>
          <w:lang w:eastAsia="en-US"/>
        </w:rPr>
        <w:t xml:space="preserve"> kary umowne w przypadku:</w:t>
      </w:r>
    </w:p>
    <w:p w14:paraId="0E268D04" w14:textId="792FF837" w:rsidR="00AD06A8" w:rsidRPr="00F31AAC" w:rsidRDefault="00AD06A8" w:rsidP="001D6F9A">
      <w:pPr>
        <w:pStyle w:val="Umowa111"/>
        <w:numPr>
          <w:ilvl w:val="2"/>
          <w:numId w:val="37"/>
        </w:numPr>
        <w:tabs>
          <w:tab w:val="clear" w:pos="1560"/>
          <w:tab w:val="left" w:pos="851"/>
        </w:tabs>
        <w:spacing w:before="0" w:line="240" w:lineRule="auto"/>
        <w:ind w:left="851" w:hanging="284"/>
        <w:rPr>
          <w:rFonts w:asciiTheme="minorHAnsi" w:hAnsiTheme="minorHAnsi" w:cstheme="minorHAnsi"/>
          <w:sz w:val="22"/>
          <w:szCs w:val="22"/>
        </w:rPr>
      </w:pPr>
      <w:r w:rsidRPr="00F31AAC">
        <w:rPr>
          <w:rFonts w:asciiTheme="minorHAnsi" w:hAnsiTheme="minorHAnsi" w:cstheme="minorHAnsi"/>
          <w:sz w:val="22"/>
          <w:szCs w:val="22"/>
        </w:rPr>
        <w:t xml:space="preserve">zwłoki Wykonawcy w realizacji </w:t>
      </w:r>
      <w:r w:rsidR="00BB00E8" w:rsidRPr="00F31AAC">
        <w:rPr>
          <w:rFonts w:asciiTheme="minorHAnsi" w:hAnsiTheme="minorHAnsi" w:cstheme="minorHAnsi"/>
          <w:sz w:val="22"/>
          <w:szCs w:val="22"/>
        </w:rPr>
        <w:t>Zadania</w:t>
      </w:r>
      <w:r w:rsidR="00C76222" w:rsidRPr="00F31AAC">
        <w:rPr>
          <w:rFonts w:asciiTheme="minorHAnsi" w:hAnsiTheme="minorHAnsi" w:cstheme="minorHAnsi"/>
          <w:sz w:val="22"/>
          <w:szCs w:val="22"/>
        </w:rPr>
        <w:t xml:space="preserve"> </w:t>
      </w:r>
      <w:r w:rsidRPr="00F31AAC">
        <w:rPr>
          <w:rFonts w:asciiTheme="minorHAnsi" w:hAnsiTheme="minorHAnsi" w:cstheme="minorHAnsi"/>
          <w:sz w:val="22"/>
          <w:szCs w:val="22"/>
        </w:rPr>
        <w:t xml:space="preserve"> – w wysokości 0,</w:t>
      </w:r>
      <w:r w:rsidR="00BB5BF4">
        <w:rPr>
          <w:rFonts w:asciiTheme="minorHAnsi" w:hAnsiTheme="minorHAnsi" w:cstheme="minorHAnsi"/>
          <w:sz w:val="22"/>
          <w:szCs w:val="22"/>
        </w:rPr>
        <w:t>1</w:t>
      </w:r>
      <w:r w:rsidRPr="00F31AAC">
        <w:rPr>
          <w:rFonts w:asciiTheme="minorHAnsi" w:hAnsiTheme="minorHAnsi" w:cstheme="minorHAnsi"/>
          <w:sz w:val="22"/>
          <w:szCs w:val="22"/>
        </w:rPr>
        <w:t xml:space="preserve">% wartości </w:t>
      </w:r>
      <w:r w:rsidR="00BB00E8" w:rsidRPr="00F31AAC">
        <w:rPr>
          <w:rFonts w:asciiTheme="minorHAnsi" w:hAnsiTheme="minorHAnsi" w:cstheme="minorHAnsi"/>
          <w:sz w:val="22"/>
          <w:szCs w:val="22"/>
        </w:rPr>
        <w:t>W</w:t>
      </w:r>
      <w:r w:rsidRPr="00F31AAC">
        <w:rPr>
          <w:rFonts w:asciiTheme="minorHAnsi" w:hAnsiTheme="minorHAnsi" w:cstheme="minorHAnsi"/>
          <w:sz w:val="22"/>
          <w:szCs w:val="22"/>
        </w:rPr>
        <w:t xml:space="preserve">ynagrodzenia za każdy rozpoczęty dzień </w:t>
      </w:r>
      <w:r w:rsidR="00BB00E8" w:rsidRPr="00F31AAC">
        <w:rPr>
          <w:rFonts w:asciiTheme="minorHAnsi" w:hAnsiTheme="minorHAnsi" w:cstheme="minorHAnsi"/>
          <w:sz w:val="22"/>
          <w:szCs w:val="22"/>
        </w:rPr>
        <w:t>zwłoki</w:t>
      </w:r>
      <w:r w:rsidRPr="00F31AAC">
        <w:rPr>
          <w:rFonts w:asciiTheme="minorHAnsi" w:hAnsiTheme="minorHAnsi" w:cstheme="minorHAnsi"/>
          <w:sz w:val="22"/>
          <w:szCs w:val="22"/>
        </w:rPr>
        <w:t xml:space="preserve">, który będzie liczony od terminu zakończenia realizacji </w:t>
      </w:r>
      <w:r w:rsidR="00BB00E8" w:rsidRPr="00F31AAC">
        <w:rPr>
          <w:rFonts w:asciiTheme="minorHAnsi" w:hAnsiTheme="minorHAnsi" w:cstheme="minorHAnsi"/>
          <w:sz w:val="22"/>
          <w:szCs w:val="22"/>
        </w:rPr>
        <w:t>Zadania</w:t>
      </w:r>
      <w:r w:rsidRPr="00F31AAC">
        <w:rPr>
          <w:rFonts w:asciiTheme="minorHAnsi" w:hAnsiTheme="minorHAnsi" w:cstheme="minorHAnsi"/>
          <w:sz w:val="22"/>
          <w:szCs w:val="22"/>
        </w:rPr>
        <w:t>, wskazanego w Harmonogram Zadań</w:t>
      </w:r>
      <w:r w:rsidR="00BB00E8" w:rsidRPr="00F31AAC">
        <w:rPr>
          <w:rFonts w:asciiTheme="minorHAnsi" w:hAnsiTheme="minorHAnsi" w:cstheme="minorHAnsi"/>
          <w:sz w:val="22"/>
          <w:szCs w:val="22"/>
        </w:rPr>
        <w:t>,</w:t>
      </w:r>
      <w:r w:rsidRPr="00F31AAC">
        <w:rPr>
          <w:rFonts w:asciiTheme="minorHAnsi" w:hAnsiTheme="minorHAnsi" w:cstheme="minorHAnsi"/>
          <w:sz w:val="22"/>
          <w:szCs w:val="22"/>
        </w:rPr>
        <w:t xml:space="preserve"> do terminu przedstawienia przez Wykonawcę </w:t>
      </w:r>
      <w:r w:rsidR="000221F9">
        <w:rPr>
          <w:rFonts w:asciiTheme="minorHAnsi" w:hAnsiTheme="minorHAnsi" w:cstheme="minorHAnsi"/>
          <w:sz w:val="22"/>
          <w:szCs w:val="22"/>
        </w:rPr>
        <w:t xml:space="preserve">do odbioru </w:t>
      </w:r>
      <w:r w:rsidR="00BB00E8" w:rsidRPr="00F31AAC">
        <w:rPr>
          <w:rFonts w:asciiTheme="minorHAnsi" w:hAnsiTheme="minorHAnsi" w:cstheme="minorHAnsi"/>
          <w:sz w:val="22"/>
          <w:szCs w:val="22"/>
        </w:rPr>
        <w:t xml:space="preserve">Zadania, </w:t>
      </w:r>
      <w:r w:rsidRPr="00F31AAC">
        <w:rPr>
          <w:rFonts w:asciiTheme="minorHAnsi" w:hAnsiTheme="minorHAnsi" w:cstheme="minorHAnsi"/>
          <w:sz w:val="22"/>
          <w:szCs w:val="22"/>
        </w:rPr>
        <w:t>któr</w:t>
      </w:r>
      <w:r w:rsidR="00BB00E8" w:rsidRPr="00F31AAC">
        <w:rPr>
          <w:rFonts w:asciiTheme="minorHAnsi" w:hAnsiTheme="minorHAnsi" w:cstheme="minorHAnsi"/>
          <w:sz w:val="22"/>
          <w:szCs w:val="22"/>
        </w:rPr>
        <w:t>e</w:t>
      </w:r>
      <w:r w:rsidRPr="00F31AAC">
        <w:rPr>
          <w:rFonts w:asciiTheme="minorHAnsi" w:hAnsiTheme="minorHAnsi" w:cstheme="minorHAnsi"/>
          <w:sz w:val="22"/>
          <w:szCs w:val="22"/>
        </w:rPr>
        <w:t xml:space="preserve"> zostanie zaakceptowan</w:t>
      </w:r>
      <w:r w:rsidR="00434AB8">
        <w:rPr>
          <w:rFonts w:asciiTheme="minorHAnsi" w:hAnsiTheme="minorHAnsi" w:cstheme="minorHAnsi"/>
          <w:sz w:val="22"/>
          <w:szCs w:val="22"/>
        </w:rPr>
        <w:t>e</w:t>
      </w:r>
      <w:r w:rsidRPr="00F31AAC">
        <w:rPr>
          <w:rFonts w:asciiTheme="minorHAnsi" w:hAnsiTheme="minorHAnsi" w:cstheme="minorHAnsi"/>
          <w:sz w:val="22"/>
          <w:szCs w:val="22"/>
        </w:rPr>
        <w:t xml:space="preserve"> przez Zamawiającego (protokół odbioru</w:t>
      </w:r>
      <w:r w:rsidR="00BB00E8" w:rsidRPr="00F31AAC">
        <w:rPr>
          <w:rFonts w:asciiTheme="minorHAnsi" w:hAnsiTheme="minorHAnsi" w:cstheme="minorHAnsi"/>
          <w:sz w:val="22"/>
          <w:szCs w:val="22"/>
        </w:rPr>
        <w:t xml:space="preserve"> Zadania</w:t>
      </w:r>
      <w:r w:rsidRPr="00F31AAC">
        <w:rPr>
          <w:rFonts w:asciiTheme="minorHAnsi" w:hAnsiTheme="minorHAnsi" w:cstheme="minorHAnsi"/>
          <w:sz w:val="22"/>
          <w:szCs w:val="22"/>
        </w:rPr>
        <w:t>)</w:t>
      </w:r>
      <w:r w:rsidR="00FF0DB1" w:rsidRPr="00F31AAC">
        <w:rPr>
          <w:rFonts w:asciiTheme="minorHAnsi" w:hAnsiTheme="minorHAnsi" w:cstheme="minorHAnsi"/>
          <w:sz w:val="22"/>
          <w:szCs w:val="22"/>
        </w:rPr>
        <w:t xml:space="preserve"> – do 20 dnia zwłoki</w:t>
      </w:r>
      <w:r w:rsidRPr="00F31AAC">
        <w:rPr>
          <w:rFonts w:asciiTheme="minorHAnsi" w:hAnsiTheme="minorHAnsi" w:cstheme="minorHAnsi"/>
          <w:sz w:val="22"/>
          <w:szCs w:val="22"/>
        </w:rPr>
        <w:t xml:space="preserve">;  </w:t>
      </w:r>
    </w:p>
    <w:p w14:paraId="5B5B1661" w14:textId="40524E17" w:rsidR="00BB00E8" w:rsidRPr="00F31AAC" w:rsidRDefault="00BB00E8" w:rsidP="001D6F9A">
      <w:pPr>
        <w:pStyle w:val="Umowa111"/>
        <w:numPr>
          <w:ilvl w:val="2"/>
          <w:numId w:val="37"/>
        </w:numPr>
        <w:tabs>
          <w:tab w:val="clear" w:pos="1560"/>
          <w:tab w:val="left" w:pos="851"/>
        </w:tabs>
        <w:spacing w:before="0" w:line="240" w:lineRule="auto"/>
        <w:ind w:left="851" w:hanging="284"/>
        <w:rPr>
          <w:rFonts w:asciiTheme="minorHAnsi" w:hAnsiTheme="minorHAnsi" w:cstheme="minorHAnsi"/>
          <w:sz w:val="22"/>
          <w:szCs w:val="22"/>
        </w:rPr>
      </w:pPr>
      <w:r w:rsidRPr="00F31AAC">
        <w:rPr>
          <w:rFonts w:asciiTheme="minorHAnsi" w:hAnsiTheme="minorHAnsi" w:cstheme="minorHAnsi"/>
          <w:sz w:val="22"/>
          <w:szCs w:val="22"/>
        </w:rPr>
        <w:t>zwłoki Wykonawcy w realizacji Zadania – w wysokości 0,</w:t>
      </w:r>
      <w:r w:rsidR="00BB5BF4">
        <w:rPr>
          <w:rFonts w:asciiTheme="minorHAnsi" w:hAnsiTheme="minorHAnsi" w:cstheme="minorHAnsi"/>
          <w:sz w:val="22"/>
          <w:szCs w:val="22"/>
        </w:rPr>
        <w:t>3</w:t>
      </w:r>
      <w:r w:rsidRPr="00F31AAC">
        <w:rPr>
          <w:rFonts w:asciiTheme="minorHAnsi" w:hAnsiTheme="minorHAnsi" w:cstheme="minorHAnsi"/>
          <w:sz w:val="22"/>
          <w:szCs w:val="22"/>
        </w:rPr>
        <w:t xml:space="preserve">% wartości Wynagrodzenia za każdy rozpoczęty dzień zwłoki, który będzie liczony od terminu zakończenia realizacji Zadania, wskazanego w Harmonogram Zadań, do terminu przedstawienia przez Wykonawcę </w:t>
      </w:r>
      <w:r w:rsidR="000221F9">
        <w:rPr>
          <w:rFonts w:asciiTheme="minorHAnsi" w:hAnsiTheme="minorHAnsi" w:cstheme="minorHAnsi"/>
          <w:sz w:val="22"/>
          <w:szCs w:val="22"/>
        </w:rPr>
        <w:t xml:space="preserve">do odbioru </w:t>
      </w:r>
      <w:r w:rsidRPr="00F31AAC">
        <w:rPr>
          <w:rFonts w:asciiTheme="minorHAnsi" w:hAnsiTheme="minorHAnsi" w:cstheme="minorHAnsi"/>
          <w:sz w:val="22"/>
          <w:szCs w:val="22"/>
        </w:rPr>
        <w:t xml:space="preserve">Zadania, które zostanie </w:t>
      </w:r>
      <w:r w:rsidR="00AE14F1" w:rsidRPr="00F31AAC">
        <w:rPr>
          <w:rFonts w:asciiTheme="minorHAnsi" w:hAnsiTheme="minorHAnsi" w:cstheme="minorHAnsi"/>
          <w:sz w:val="22"/>
          <w:szCs w:val="22"/>
        </w:rPr>
        <w:t xml:space="preserve">zaakceptowane </w:t>
      </w:r>
      <w:r w:rsidRPr="00F31AAC">
        <w:rPr>
          <w:rFonts w:asciiTheme="minorHAnsi" w:hAnsiTheme="minorHAnsi" w:cstheme="minorHAnsi"/>
          <w:sz w:val="22"/>
          <w:szCs w:val="22"/>
        </w:rPr>
        <w:t xml:space="preserve">przez Zamawiającego (protokół odbioru Zadania) – licząc od </w:t>
      </w:r>
      <w:r w:rsidR="00C76222" w:rsidRPr="00F31AAC">
        <w:rPr>
          <w:rFonts w:asciiTheme="minorHAnsi" w:hAnsiTheme="minorHAnsi" w:cstheme="minorHAnsi"/>
          <w:sz w:val="22"/>
          <w:szCs w:val="22"/>
        </w:rPr>
        <w:t>21</w:t>
      </w:r>
      <w:r w:rsidRPr="00F31AAC">
        <w:rPr>
          <w:rFonts w:asciiTheme="minorHAnsi" w:hAnsiTheme="minorHAnsi" w:cstheme="minorHAnsi"/>
          <w:sz w:val="22"/>
          <w:szCs w:val="22"/>
        </w:rPr>
        <w:t xml:space="preserve"> dnia zwłoki;  </w:t>
      </w:r>
    </w:p>
    <w:p w14:paraId="33AAD073" w14:textId="527A1E74" w:rsidR="00C76222" w:rsidRPr="00F31AAC" w:rsidRDefault="00C76222" w:rsidP="00C76222">
      <w:pPr>
        <w:pStyle w:val="Umowa111"/>
        <w:numPr>
          <w:ilvl w:val="2"/>
          <w:numId w:val="37"/>
        </w:numPr>
        <w:tabs>
          <w:tab w:val="clear" w:pos="1560"/>
          <w:tab w:val="left" w:pos="851"/>
        </w:tabs>
        <w:spacing w:before="0" w:line="240" w:lineRule="auto"/>
        <w:ind w:left="851" w:hanging="284"/>
        <w:rPr>
          <w:rFonts w:asciiTheme="minorHAnsi" w:hAnsiTheme="minorHAnsi" w:cstheme="minorHAnsi"/>
          <w:sz w:val="22"/>
          <w:szCs w:val="22"/>
        </w:rPr>
      </w:pPr>
      <w:bookmarkStart w:id="5" w:name="_Hlk35593559"/>
      <w:r w:rsidRPr="00F31AAC">
        <w:rPr>
          <w:rFonts w:asciiTheme="minorHAnsi" w:hAnsiTheme="minorHAnsi" w:cstheme="minorHAnsi"/>
          <w:sz w:val="22"/>
          <w:szCs w:val="22"/>
        </w:rPr>
        <w:t>zwłoki Wykonawcy w realizacji przedmiotu Umowy jako całości  – w wysokości 0,</w:t>
      </w:r>
      <w:r w:rsidR="00BB5BF4">
        <w:rPr>
          <w:rFonts w:asciiTheme="minorHAnsi" w:hAnsiTheme="minorHAnsi" w:cstheme="minorHAnsi"/>
          <w:sz w:val="22"/>
          <w:szCs w:val="22"/>
        </w:rPr>
        <w:t>2</w:t>
      </w:r>
      <w:r w:rsidRPr="00F31AAC">
        <w:rPr>
          <w:rFonts w:asciiTheme="minorHAnsi" w:hAnsiTheme="minorHAnsi" w:cstheme="minorHAnsi"/>
          <w:sz w:val="22"/>
          <w:szCs w:val="22"/>
        </w:rPr>
        <w:t>% wartości Wynagrodzenia za każdy rozpoczęty dzień zwłoki, który będzie liczony od terminu zakończenia realizacji przedmiotu Umowy jako całości</w:t>
      </w:r>
      <w:r w:rsidR="000221F9">
        <w:rPr>
          <w:rFonts w:asciiTheme="minorHAnsi" w:hAnsiTheme="minorHAnsi" w:cstheme="minorHAnsi"/>
          <w:sz w:val="22"/>
          <w:szCs w:val="22"/>
        </w:rPr>
        <w:t xml:space="preserve"> (termin końcowy realizacji przedmiotu Umowy)</w:t>
      </w:r>
      <w:r w:rsidRPr="00F31AAC">
        <w:rPr>
          <w:rFonts w:asciiTheme="minorHAnsi" w:hAnsiTheme="minorHAnsi" w:cstheme="minorHAnsi"/>
          <w:sz w:val="22"/>
          <w:szCs w:val="22"/>
        </w:rPr>
        <w:t xml:space="preserve">, do terminu przedstawienia przez Wykonawcę </w:t>
      </w:r>
      <w:r w:rsidR="000221F9">
        <w:rPr>
          <w:rFonts w:asciiTheme="minorHAnsi" w:hAnsiTheme="minorHAnsi" w:cstheme="minorHAnsi"/>
          <w:sz w:val="22"/>
          <w:szCs w:val="22"/>
        </w:rPr>
        <w:t xml:space="preserve">do odbioru </w:t>
      </w:r>
      <w:r w:rsidRPr="00F31AAC">
        <w:rPr>
          <w:rFonts w:asciiTheme="minorHAnsi" w:hAnsiTheme="minorHAnsi" w:cstheme="minorHAnsi"/>
          <w:sz w:val="22"/>
          <w:szCs w:val="22"/>
        </w:rPr>
        <w:t>przedmiotu Umowy jako całości, któr</w:t>
      </w:r>
      <w:r w:rsidR="00A2693D" w:rsidRPr="00F31AAC">
        <w:rPr>
          <w:rFonts w:asciiTheme="minorHAnsi" w:hAnsiTheme="minorHAnsi" w:cstheme="minorHAnsi"/>
          <w:sz w:val="22"/>
          <w:szCs w:val="22"/>
        </w:rPr>
        <w:t>y</w:t>
      </w:r>
      <w:r w:rsidRPr="00F31AAC">
        <w:rPr>
          <w:rFonts w:asciiTheme="minorHAnsi" w:hAnsiTheme="minorHAnsi" w:cstheme="minorHAnsi"/>
          <w:sz w:val="22"/>
          <w:szCs w:val="22"/>
        </w:rPr>
        <w:t xml:space="preserve"> zostanie zaakceptowany przez Zamawiającego (Protokół Odbioru Końcowego)</w:t>
      </w:r>
      <w:r w:rsidR="00FF0DB1" w:rsidRPr="00F31AAC">
        <w:rPr>
          <w:rFonts w:asciiTheme="minorHAnsi" w:hAnsiTheme="minorHAnsi" w:cstheme="minorHAnsi"/>
          <w:sz w:val="22"/>
          <w:szCs w:val="22"/>
        </w:rPr>
        <w:t xml:space="preserve"> – do 20 dnia zwłoki</w:t>
      </w:r>
      <w:r w:rsidRPr="00F31AAC">
        <w:rPr>
          <w:rFonts w:asciiTheme="minorHAnsi" w:hAnsiTheme="minorHAnsi" w:cstheme="minorHAnsi"/>
          <w:sz w:val="22"/>
          <w:szCs w:val="22"/>
        </w:rPr>
        <w:t xml:space="preserve">;  </w:t>
      </w:r>
      <w:bookmarkEnd w:id="5"/>
    </w:p>
    <w:p w14:paraId="3A8ECE13" w14:textId="6F180D21" w:rsidR="00C76222" w:rsidRPr="00F31AAC" w:rsidRDefault="00C76222" w:rsidP="0071221A">
      <w:pPr>
        <w:pStyle w:val="Umowa111"/>
        <w:numPr>
          <w:ilvl w:val="2"/>
          <w:numId w:val="37"/>
        </w:numPr>
        <w:tabs>
          <w:tab w:val="clear" w:pos="1560"/>
          <w:tab w:val="left" w:pos="851"/>
        </w:tabs>
        <w:spacing w:before="0" w:line="240" w:lineRule="auto"/>
        <w:ind w:left="851" w:hanging="284"/>
        <w:rPr>
          <w:rFonts w:asciiTheme="minorHAnsi" w:hAnsiTheme="minorHAnsi" w:cstheme="minorHAnsi"/>
          <w:sz w:val="22"/>
          <w:szCs w:val="22"/>
        </w:rPr>
      </w:pPr>
      <w:r w:rsidRPr="00F31AAC">
        <w:rPr>
          <w:rFonts w:asciiTheme="minorHAnsi" w:hAnsiTheme="minorHAnsi" w:cstheme="minorHAnsi"/>
          <w:sz w:val="22"/>
          <w:szCs w:val="22"/>
        </w:rPr>
        <w:t>zwłoki Wykonawcy w realizacji przedmiotu Umowy jako całości  – w wysokości 0,</w:t>
      </w:r>
      <w:r w:rsidR="00BB5BF4">
        <w:rPr>
          <w:rFonts w:asciiTheme="minorHAnsi" w:hAnsiTheme="minorHAnsi" w:cstheme="minorHAnsi"/>
          <w:sz w:val="22"/>
          <w:szCs w:val="22"/>
        </w:rPr>
        <w:t>4</w:t>
      </w:r>
      <w:r w:rsidRPr="00F31AAC">
        <w:rPr>
          <w:rFonts w:asciiTheme="minorHAnsi" w:hAnsiTheme="minorHAnsi" w:cstheme="minorHAnsi"/>
          <w:sz w:val="22"/>
          <w:szCs w:val="22"/>
        </w:rPr>
        <w:t>% wartości Wynagrodzenia za każdy rozpoczęty dzień zwłoki, który będzie liczony od terminu zakończenia realizacji przedmiotu Umowy jako całości</w:t>
      </w:r>
      <w:r w:rsidR="000221F9">
        <w:rPr>
          <w:rFonts w:asciiTheme="minorHAnsi" w:hAnsiTheme="minorHAnsi" w:cstheme="minorHAnsi"/>
          <w:sz w:val="22"/>
          <w:szCs w:val="22"/>
        </w:rPr>
        <w:t xml:space="preserve"> (termin końcowy realizacji przedmiotu Umowy)</w:t>
      </w:r>
      <w:r w:rsidRPr="00F31AAC">
        <w:rPr>
          <w:rFonts w:asciiTheme="minorHAnsi" w:hAnsiTheme="minorHAnsi" w:cstheme="minorHAnsi"/>
          <w:sz w:val="22"/>
          <w:szCs w:val="22"/>
        </w:rPr>
        <w:t xml:space="preserve">, do terminu przedstawienia przez Wykonawcę </w:t>
      </w:r>
      <w:r w:rsidR="000221F9">
        <w:rPr>
          <w:rFonts w:asciiTheme="minorHAnsi" w:hAnsiTheme="minorHAnsi" w:cstheme="minorHAnsi"/>
          <w:sz w:val="22"/>
          <w:szCs w:val="22"/>
        </w:rPr>
        <w:t xml:space="preserve">do odbioru </w:t>
      </w:r>
      <w:r w:rsidRPr="00F31AAC">
        <w:rPr>
          <w:rFonts w:asciiTheme="minorHAnsi" w:hAnsiTheme="minorHAnsi" w:cstheme="minorHAnsi"/>
          <w:sz w:val="22"/>
          <w:szCs w:val="22"/>
        </w:rPr>
        <w:t>przedmiotu Umowy jako całości, któr</w:t>
      </w:r>
      <w:r w:rsidR="000221F9">
        <w:rPr>
          <w:rFonts w:asciiTheme="minorHAnsi" w:hAnsiTheme="minorHAnsi" w:cstheme="minorHAnsi"/>
          <w:sz w:val="22"/>
          <w:szCs w:val="22"/>
        </w:rPr>
        <w:t>y</w:t>
      </w:r>
      <w:r w:rsidRPr="00F31AAC">
        <w:rPr>
          <w:rFonts w:asciiTheme="minorHAnsi" w:hAnsiTheme="minorHAnsi" w:cstheme="minorHAnsi"/>
          <w:sz w:val="22"/>
          <w:szCs w:val="22"/>
        </w:rPr>
        <w:t xml:space="preserve"> zostanie zaakceptowany przez Zamawiającego (Protokół Odbioru Końcowego) – licząc od 21 dnia zwłoki; </w:t>
      </w:r>
    </w:p>
    <w:p w14:paraId="2D310A41" w14:textId="77777777" w:rsidR="00AD06A8" w:rsidRPr="00F31AAC" w:rsidRDefault="00AD06A8" w:rsidP="001D6F9A">
      <w:pPr>
        <w:pStyle w:val="Umowa111"/>
        <w:numPr>
          <w:ilvl w:val="2"/>
          <w:numId w:val="37"/>
        </w:numPr>
        <w:tabs>
          <w:tab w:val="clear" w:pos="1560"/>
          <w:tab w:val="left" w:pos="851"/>
        </w:tabs>
        <w:spacing w:before="0" w:line="240" w:lineRule="auto"/>
        <w:ind w:left="1560" w:hanging="993"/>
        <w:rPr>
          <w:rFonts w:asciiTheme="minorHAnsi" w:hAnsiTheme="minorHAnsi" w:cstheme="minorHAnsi"/>
          <w:sz w:val="22"/>
          <w:szCs w:val="22"/>
        </w:rPr>
      </w:pPr>
      <w:r w:rsidRPr="00F31AAC">
        <w:rPr>
          <w:rFonts w:asciiTheme="minorHAnsi" w:hAnsiTheme="minorHAnsi" w:cstheme="minorHAnsi"/>
          <w:sz w:val="22"/>
          <w:szCs w:val="22"/>
        </w:rPr>
        <w:t>przekroczenia przewidzianego Umową Czasu Naprawy:</w:t>
      </w:r>
    </w:p>
    <w:p w14:paraId="4D632E5D" w14:textId="0114CF42" w:rsidR="00AD06A8" w:rsidRPr="00F31AAC" w:rsidRDefault="00AD06A8" w:rsidP="001D6F9A">
      <w:pPr>
        <w:pStyle w:val="NajniszypoziomUmowy"/>
        <w:numPr>
          <w:ilvl w:val="3"/>
          <w:numId w:val="37"/>
        </w:numPr>
        <w:tabs>
          <w:tab w:val="left" w:pos="1560"/>
        </w:tabs>
        <w:suppressAutoHyphens w:val="0"/>
        <w:autoSpaceDN/>
        <w:spacing w:before="0" w:after="0" w:line="240" w:lineRule="auto"/>
        <w:ind w:left="1134" w:hanging="283"/>
        <w:textAlignment w:val="auto"/>
        <w:rPr>
          <w:rFonts w:asciiTheme="minorHAnsi" w:hAnsiTheme="minorHAnsi" w:cstheme="minorHAnsi"/>
          <w:sz w:val="22"/>
          <w:szCs w:val="22"/>
        </w:rPr>
      </w:pPr>
      <w:r w:rsidRPr="00F31AAC">
        <w:rPr>
          <w:rFonts w:asciiTheme="minorHAnsi" w:hAnsiTheme="minorHAnsi" w:cstheme="minorHAnsi"/>
          <w:sz w:val="22"/>
          <w:szCs w:val="22"/>
        </w:rPr>
        <w:t xml:space="preserve">w stosunku do </w:t>
      </w:r>
      <w:r w:rsidR="00847E54" w:rsidRPr="00F31AAC">
        <w:rPr>
          <w:rFonts w:asciiTheme="minorHAnsi" w:hAnsiTheme="minorHAnsi" w:cstheme="minorHAnsi"/>
          <w:sz w:val="22"/>
          <w:szCs w:val="22"/>
        </w:rPr>
        <w:t>awarii</w:t>
      </w:r>
      <w:r w:rsidRPr="00F31AAC">
        <w:rPr>
          <w:rFonts w:asciiTheme="minorHAnsi" w:hAnsiTheme="minorHAnsi" w:cstheme="minorHAnsi"/>
          <w:sz w:val="22"/>
          <w:szCs w:val="22"/>
        </w:rPr>
        <w:t xml:space="preserve"> krytyczn</w:t>
      </w:r>
      <w:r w:rsidR="00847E54" w:rsidRPr="00F31AAC">
        <w:rPr>
          <w:rFonts w:asciiTheme="minorHAnsi" w:hAnsiTheme="minorHAnsi" w:cstheme="minorHAnsi"/>
          <w:sz w:val="22"/>
          <w:szCs w:val="22"/>
        </w:rPr>
        <w:t>ej</w:t>
      </w:r>
      <w:r w:rsidRPr="00F31AAC">
        <w:rPr>
          <w:rFonts w:asciiTheme="minorHAnsi" w:hAnsiTheme="minorHAnsi" w:cstheme="minorHAnsi"/>
          <w:sz w:val="22"/>
          <w:szCs w:val="22"/>
        </w:rPr>
        <w:t xml:space="preserve">  – w wysokości </w:t>
      </w:r>
      <w:r w:rsidR="00404FD3">
        <w:rPr>
          <w:rFonts w:asciiTheme="minorHAnsi" w:hAnsiTheme="minorHAnsi" w:cstheme="minorHAnsi"/>
          <w:sz w:val="22"/>
          <w:szCs w:val="22"/>
        </w:rPr>
        <w:t>1</w:t>
      </w:r>
      <w:r w:rsidR="00404FD3" w:rsidRPr="00F31AAC">
        <w:rPr>
          <w:rFonts w:asciiTheme="minorHAnsi" w:hAnsiTheme="minorHAnsi" w:cstheme="minorHAnsi"/>
          <w:sz w:val="22"/>
          <w:szCs w:val="22"/>
        </w:rPr>
        <w:t xml:space="preserve">00 </w:t>
      </w:r>
      <w:r w:rsidRPr="00F31AAC">
        <w:rPr>
          <w:rFonts w:asciiTheme="minorHAnsi" w:hAnsiTheme="minorHAnsi" w:cstheme="minorHAnsi"/>
          <w:sz w:val="22"/>
          <w:szCs w:val="22"/>
        </w:rPr>
        <w:t>zł  za każdą rozpoczęt</w:t>
      </w:r>
      <w:r w:rsidR="00404FD3">
        <w:rPr>
          <w:rFonts w:asciiTheme="minorHAnsi" w:hAnsiTheme="minorHAnsi" w:cstheme="minorHAnsi"/>
          <w:sz w:val="22"/>
          <w:szCs w:val="22"/>
        </w:rPr>
        <w:t>ą</w:t>
      </w:r>
      <w:r w:rsidR="00847E54" w:rsidRPr="00F31AAC">
        <w:rPr>
          <w:rFonts w:asciiTheme="minorHAnsi" w:hAnsiTheme="minorHAnsi" w:cstheme="minorHAnsi"/>
          <w:sz w:val="22"/>
          <w:szCs w:val="22"/>
        </w:rPr>
        <w:t xml:space="preserve"> godziny</w:t>
      </w:r>
      <w:r w:rsidRPr="00F31AAC">
        <w:rPr>
          <w:rFonts w:asciiTheme="minorHAnsi" w:hAnsiTheme="minorHAnsi" w:cstheme="minorHAnsi"/>
          <w:sz w:val="22"/>
          <w:szCs w:val="22"/>
        </w:rPr>
        <w:t xml:space="preserve"> zwłoki,</w:t>
      </w:r>
      <w:r w:rsidR="00292A22" w:rsidRPr="00F31AAC">
        <w:rPr>
          <w:rFonts w:asciiTheme="minorHAnsi" w:hAnsiTheme="minorHAnsi" w:cstheme="minorHAnsi"/>
          <w:sz w:val="22"/>
          <w:szCs w:val="22"/>
        </w:rPr>
        <w:t xml:space="preserve"> liczone </w:t>
      </w:r>
      <w:r w:rsidR="0050535A" w:rsidRPr="00F31AAC">
        <w:rPr>
          <w:rFonts w:asciiTheme="minorHAnsi" w:hAnsiTheme="minorHAnsi" w:cstheme="minorHAnsi"/>
          <w:sz w:val="22"/>
          <w:szCs w:val="22"/>
        </w:rPr>
        <w:t xml:space="preserve">zgodnie z </w:t>
      </w:r>
      <w:r w:rsidR="00A655D8" w:rsidRPr="00F31AAC">
        <w:rPr>
          <w:rFonts w:asciiTheme="minorHAnsi" w:hAnsiTheme="minorHAnsi" w:cstheme="minorHAnsi"/>
          <w:sz w:val="22"/>
          <w:szCs w:val="22"/>
        </w:rPr>
        <w:t>zasadami opisanymi w OPZ</w:t>
      </w:r>
    </w:p>
    <w:p w14:paraId="70F67BF3" w14:textId="72471BC0" w:rsidR="00AD06A8" w:rsidRPr="00F31AAC" w:rsidRDefault="00AD06A8" w:rsidP="001D6F9A">
      <w:pPr>
        <w:pStyle w:val="NajniszypoziomUmowy"/>
        <w:numPr>
          <w:ilvl w:val="3"/>
          <w:numId w:val="37"/>
        </w:numPr>
        <w:tabs>
          <w:tab w:val="left" w:pos="1560"/>
        </w:tabs>
        <w:suppressAutoHyphens w:val="0"/>
        <w:autoSpaceDN/>
        <w:spacing w:before="0" w:after="0" w:line="240" w:lineRule="auto"/>
        <w:ind w:left="1134" w:hanging="283"/>
        <w:textAlignment w:val="auto"/>
        <w:rPr>
          <w:rFonts w:asciiTheme="minorHAnsi" w:hAnsiTheme="minorHAnsi" w:cstheme="minorHAnsi"/>
          <w:sz w:val="22"/>
          <w:szCs w:val="22"/>
        </w:rPr>
      </w:pPr>
      <w:r w:rsidRPr="00F31AAC">
        <w:rPr>
          <w:rFonts w:asciiTheme="minorHAnsi" w:hAnsiTheme="minorHAnsi" w:cstheme="minorHAnsi"/>
          <w:sz w:val="22"/>
          <w:szCs w:val="22"/>
        </w:rPr>
        <w:t xml:space="preserve">w stosunku do </w:t>
      </w:r>
      <w:r w:rsidR="00847E54" w:rsidRPr="00F31AAC">
        <w:rPr>
          <w:rFonts w:asciiTheme="minorHAnsi" w:hAnsiTheme="minorHAnsi" w:cstheme="minorHAnsi"/>
          <w:sz w:val="22"/>
          <w:szCs w:val="22"/>
        </w:rPr>
        <w:t xml:space="preserve">awarii </w:t>
      </w:r>
      <w:r w:rsidR="00AF63E7">
        <w:rPr>
          <w:rFonts w:asciiTheme="minorHAnsi" w:hAnsiTheme="minorHAnsi" w:cstheme="minorHAnsi"/>
          <w:sz w:val="22"/>
          <w:szCs w:val="22"/>
        </w:rPr>
        <w:t>zwykłej</w:t>
      </w:r>
      <w:r w:rsidRPr="00F31AAC">
        <w:rPr>
          <w:rFonts w:asciiTheme="minorHAnsi" w:hAnsiTheme="minorHAnsi" w:cstheme="minorHAnsi"/>
          <w:sz w:val="22"/>
          <w:szCs w:val="22"/>
        </w:rPr>
        <w:t xml:space="preserve"> – w wysokości </w:t>
      </w:r>
      <w:r w:rsidR="00200C9B" w:rsidRPr="00F31AAC">
        <w:rPr>
          <w:rFonts w:asciiTheme="minorHAnsi" w:hAnsiTheme="minorHAnsi" w:cstheme="minorHAnsi"/>
          <w:sz w:val="22"/>
          <w:szCs w:val="22"/>
        </w:rPr>
        <w:t>500</w:t>
      </w:r>
      <w:r w:rsidRPr="00F31AAC">
        <w:rPr>
          <w:rFonts w:asciiTheme="minorHAnsi" w:hAnsiTheme="minorHAnsi" w:cstheme="minorHAnsi"/>
          <w:sz w:val="22"/>
          <w:szCs w:val="22"/>
        </w:rPr>
        <w:t xml:space="preserve"> zł za każde rozpoczęte </w:t>
      </w:r>
      <w:r w:rsidR="00847E54" w:rsidRPr="00F31AAC">
        <w:rPr>
          <w:rFonts w:asciiTheme="minorHAnsi" w:hAnsiTheme="minorHAnsi" w:cstheme="minorHAnsi"/>
          <w:sz w:val="22"/>
          <w:szCs w:val="22"/>
        </w:rPr>
        <w:t>12</w:t>
      </w:r>
      <w:r w:rsidRPr="00F31AAC">
        <w:rPr>
          <w:rFonts w:asciiTheme="minorHAnsi" w:hAnsiTheme="minorHAnsi" w:cstheme="minorHAnsi"/>
          <w:sz w:val="22"/>
          <w:szCs w:val="22"/>
        </w:rPr>
        <w:t xml:space="preserve"> godzi</w:t>
      </w:r>
      <w:r w:rsidR="00847E54" w:rsidRPr="00F31AAC">
        <w:rPr>
          <w:rFonts w:asciiTheme="minorHAnsi" w:hAnsiTheme="minorHAnsi" w:cstheme="minorHAnsi"/>
          <w:sz w:val="22"/>
          <w:szCs w:val="22"/>
        </w:rPr>
        <w:t>n</w:t>
      </w:r>
      <w:r w:rsidRPr="00F31AAC">
        <w:rPr>
          <w:rFonts w:asciiTheme="minorHAnsi" w:hAnsiTheme="minorHAnsi" w:cstheme="minorHAnsi"/>
          <w:sz w:val="22"/>
          <w:szCs w:val="22"/>
        </w:rPr>
        <w:t xml:space="preserve"> zwłoki,</w:t>
      </w:r>
      <w:r w:rsidR="00A655D8" w:rsidRPr="00F31AAC">
        <w:rPr>
          <w:rFonts w:asciiTheme="minorHAnsi" w:hAnsiTheme="minorHAnsi" w:cstheme="minorHAnsi"/>
          <w:sz w:val="22"/>
          <w:szCs w:val="22"/>
        </w:rPr>
        <w:t xml:space="preserve"> liczone zgodnie z zasadami opisanymi w OPZ</w:t>
      </w:r>
    </w:p>
    <w:p w14:paraId="080DB3F2" w14:textId="08BCA81F" w:rsidR="002D3522" w:rsidRPr="00F31AAC" w:rsidRDefault="002D3522" w:rsidP="0071221A">
      <w:pPr>
        <w:pStyle w:val="NajniszypoziomUmowy"/>
        <w:numPr>
          <w:ilvl w:val="2"/>
          <w:numId w:val="37"/>
        </w:numPr>
        <w:tabs>
          <w:tab w:val="left" w:pos="1560"/>
        </w:tabs>
        <w:suppressAutoHyphens w:val="0"/>
        <w:autoSpaceDN/>
        <w:spacing w:before="0" w:after="0" w:line="240" w:lineRule="auto"/>
        <w:ind w:left="851" w:hanging="284"/>
        <w:textAlignment w:val="auto"/>
        <w:rPr>
          <w:rFonts w:asciiTheme="minorHAnsi" w:hAnsiTheme="minorHAnsi" w:cstheme="minorHAnsi"/>
          <w:sz w:val="22"/>
          <w:szCs w:val="22"/>
        </w:rPr>
      </w:pPr>
      <w:bookmarkStart w:id="6" w:name="_Hlk38965918"/>
      <w:r w:rsidRPr="00F31AAC">
        <w:rPr>
          <w:rFonts w:asciiTheme="minorHAnsi" w:hAnsiTheme="minorHAnsi" w:cstheme="minorHAnsi"/>
          <w:sz w:val="22"/>
          <w:szCs w:val="22"/>
        </w:rPr>
        <w:t>naruszenia obowiązku, o którym mowa w § 7 ust. 1</w:t>
      </w:r>
      <w:r w:rsidR="007E20DB">
        <w:rPr>
          <w:rFonts w:asciiTheme="minorHAnsi" w:hAnsiTheme="minorHAnsi" w:cstheme="minorHAnsi"/>
          <w:sz w:val="22"/>
          <w:szCs w:val="22"/>
        </w:rPr>
        <w:t>0</w:t>
      </w:r>
      <w:r w:rsidRPr="00F31AAC">
        <w:rPr>
          <w:rFonts w:asciiTheme="minorHAnsi" w:hAnsiTheme="minorHAnsi" w:cstheme="minorHAnsi"/>
          <w:sz w:val="22"/>
          <w:szCs w:val="22"/>
        </w:rPr>
        <w:t xml:space="preserve"> Umowy </w:t>
      </w:r>
      <w:bookmarkEnd w:id="6"/>
      <w:r w:rsidRPr="00F31AAC">
        <w:rPr>
          <w:rFonts w:asciiTheme="minorHAnsi" w:hAnsiTheme="minorHAnsi" w:cstheme="minorHAnsi"/>
          <w:sz w:val="22"/>
          <w:szCs w:val="22"/>
        </w:rPr>
        <w:t xml:space="preserve">– w wysokości </w:t>
      </w:r>
      <w:r w:rsidR="00612202" w:rsidRPr="00F31AAC">
        <w:rPr>
          <w:rFonts w:asciiTheme="minorHAnsi" w:hAnsiTheme="minorHAnsi" w:cstheme="minorHAnsi"/>
          <w:sz w:val="22"/>
          <w:szCs w:val="22"/>
        </w:rPr>
        <w:t>0,</w:t>
      </w:r>
      <w:r w:rsidR="001F7BD7">
        <w:rPr>
          <w:rFonts w:asciiTheme="minorHAnsi" w:hAnsiTheme="minorHAnsi" w:cstheme="minorHAnsi"/>
          <w:sz w:val="22"/>
          <w:szCs w:val="22"/>
        </w:rPr>
        <w:t>2</w:t>
      </w:r>
      <w:r w:rsidRPr="00F31AAC">
        <w:rPr>
          <w:rFonts w:asciiTheme="minorHAnsi" w:hAnsiTheme="minorHAnsi" w:cstheme="minorHAnsi"/>
          <w:sz w:val="22"/>
          <w:szCs w:val="22"/>
        </w:rPr>
        <w:t>% wartości Wynagrodzenia - za każdy rozpoczęty dzień zwłoki;</w:t>
      </w:r>
    </w:p>
    <w:p w14:paraId="1F31BFBE" w14:textId="691C518A" w:rsidR="002E6015" w:rsidRPr="00F31AAC" w:rsidRDefault="002E6015" w:rsidP="001D6F9A">
      <w:pPr>
        <w:pStyle w:val="Umowa111"/>
        <w:numPr>
          <w:ilvl w:val="2"/>
          <w:numId w:val="37"/>
        </w:numPr>
        <w:tabs>
          <w:tab w:val="clear" w:pos="1560"/>
          <w:tab w:val="left" w:pos="851"/>
        </w:tabs>
        <w:spacing w:before="0" w:line="240" w:lineRule="auto"/>
        <w:ind w:left="851" w:hanging="284"/>
        <w:rPr>
          <w:rFonts w:asciiTheme="minorHAnsi" w:hAnsiTheme="minorHAnsi" w:cstheme="minorHAnsi"/>
          <w:sz w:val="22"/>
          <w:szCs w:val="22"/>
        </w:rPr>
      </w:pPr>
      <w:r w:rsidRPr="00F31AAC">
        <w:rPr>
          <w:rFonts w:asciiTheme="minorHAnsi" w:hAnsiTheme="minorHAnsi" w:cstheme="minorHAnsi"/>
          <w:sz w:val="22"/>
          <w:szCs w:val="22"/>
        </w:rPr>
        <w:lastRenderedPageBreak/>
        <w:t>stwierdzenia przez Zamawiającego innych przypadków nienależytego wykonania Umowy przez Wykonawcę – w wysokości 2000 zł za każdy przypadek naruszenia;</w:t>
      </w:r>
    </w:p>
    <w:p w14:paraId="3392E843" w14:textId="32961DED" w:rsidR="000B7AE0" w:rsidRPr="00F31AAC" w:rsidRDefault="000B7AE0" w:rsidP="001D6F9A">
      <w:pPr>
        <w:pStyle w:val="Umowa111"/>
        <w:numPr>
          <w:ilvl w:val="2"/>
          <w:numId w:val="37"/>
        </w:numPr>
        <w:tabs>
          <w:tab w:val="clear" w:pos="1560"/>
          <w:tab w:val="left" w:pos="851"/>
        </w:tabs>
        <w:spacing w:before="0" w:line="240" w:lineRule="auto"/>
        <w:ind w:left="851" w:hanging="284"/>
        <w:rPr>
          <w:rFonts w:asciiTheme="minorHAnsi" w:hAnsiTheme="minorHAnsi" w:cstheme="minorHAnsi"/>
          <w:sz w:val="22"/>
          <w:szCs w:val="22"/>
        </w:rPr>
      </w:pPr>
      <w:r w:rsidRPr="00F31AAC">
        <w:rPr>
          <w:rFonts w:asciiTheme="minorHAnsi" w:hAnsiTheme="minorHAnsi" w:cstheme="minorHAnsi"/>
          <w:sz w:val="22"/>
          <w:szCs w:val="22"/>
        </w:rPr>
        <w:t xml:space="preserve">odstąpienia od </w:t>
      </w:r>
      <w:r w:rsidR="00200C9B" w:rsidRPr="00F31AAC">
        <w:rPr>
          <w:rFonts w:asciiTheme="minorHAnsi" w:hAnsiTheme="minorHAnsi" w:cstheme="minorHAnsi"/>
          <w:sz w:val="22"/>
          <w:szCs w:val="22"/>
        </w:rPr>
        <w:t>U</w:t>
      </w:r>
      <w:r w:rsidRPr="00F31AAC">
        <w:rPr>
          <w:rFonts w:asciiTheme="minorHAnsi" w:hAnsiTheme="minorHAnsi" w:cstheme="minorHAnsi"/>
          <w:sz w:val="22"/>
          <w:szCs w:val="22"/>
        </w:rPr>
        <w:t>mowy</w:t>
      </w:r>
      <w:r w:rsidR="008C2473">
        <w:rPr>
          <w:rFonts w:asciiTheme="minorHAnsi" w:hAnsiTheme="minorHAnsi" w:cstheme="minorHAnsi"/>
          <w:sz w:val="22"/>
          <w:szCs w:val="22"/>
        </w:rPr>
        <w:t xml:space="preserve"> w całości lub części</w:t>
      </w:r>
      <w:r w:rsidRPr="00F31AAC">
        <w:rPr>
          <w:rFonts w:asciiTheme="minorHAnsi" w:hAnsiTheme="minorHAnsi" w:cstheme="minorHAnsi"/>
          <w:sz w:val="22"/>
          <w:szCs w:val="22"/>
        </w:rPr>
        <w:t xml:space="preserve"> przez </w:t>
      </w:r>
      <w:r w:rsidR="00200C9B" w:rsidRPr="00F31AAC">
        <w:rPr>
          <w:rFonts w:asciiTheme="minorHAnsi" w:hAnsiTheme="minorHAnsi" w:cstheme="minorHAnsi"/>
          <w:sz w:val="22"/>
          <w:szCs w:val="22"/>
        </w:rPr>
        <w:t xml:space="preserve">Zamawiającego lub Wykonawcę </w:t>
      </w:r>
      <w:r w:rsidRPr="00F31AAC">
        <w:rPr>
          <w:rFonts w:asciiTheme="minorHAnsi" w:hAnsiTheme="minorHAnsi" w:cstheme="minorHAnsi"/>
          <w:sz w:val="22"/>
          <w:szCs w:val="22"/>
        </w:rPr>
        <w:t>z przyczyn leżących po stronie Wykonawcy</w:t>
      </w:r>
      <w:r w:rsidR="000221F9">
        <w:rPr>
          <w:rFonts w:asciiTheme="minorHAnsi" w:hAnsiTheme="minorHAnsi" w:cstheme="minorHAnsi"/>
          <w:sz w:val="22"/>
          <w:szCs w:val="22"/>
        </w:rPr>
        <w:t xml:space="preserve"> - </w:t>
      </w:r>
      <w:r w:rsidRPr="00F31AAC">
        <w:rPr>
          <w:rFonts w:asciiTheme="minorHAnsi" w:hAnsiTheme="minorHAnsi" w:cstheme="minorHAnsi"/>
          <w:sz w:val="22"/>
          <w:szCs w:val="22"/>
        </w:rPr>
        <w:t xml:space="preserve">w wysokości </w:t>
      </w:r>
      <w:r w:rsidR="008C2473">
        <w:rPr>
          <w:rFonts w:asciiTheme="minorHAnsi" w:hAnsiTheme="minorHAnsi" w:cstheme="minorHAnsi"/>
          <w:sz w:val="22"/>
          <w:szCs w:val="22"/>
        </w:rPr>
        <w:t xml:space="preserve">odpowiednio </w:t>
      </w:r>
      <w:r w:rsidR="00A2693D" w:rsidRPr="00F31AAC">
        <w:rPr>
          <w:rFonts w:asciiTheme="minorHAnsi" w:hAnsiTheme="minorHAnsi" w:cstheme="minorHAnsi"/>
          <w:sz w:val="22"/>
          <w:szCs w:val="22"/>
        </w:rPr>
        <w:t>20</w:t>
      </w:r>
      <w:r w:rsidRPr="00F31AAC">
        <w:rPr>
          <w:rFonts w:asciiTheme="minorHAnsi" w:hAnsiTheme="minorHAnsi" w:cstheme="minorHAnsi"/>
          <w:sz w:val="22"/>
          <w:szCs w:val="22"/>
        </w:rPr>
        <w:t xml:space="preserve">% wartości </w:t>
      </w:r>
      <w:r w:rsidR="00C76222" w:rsidRPr="00F31AAC">
        <w:rPr>
          <w:rFonts w:asciiTheme="minorHAnsi" w:hAnsiTheme="minorHAnsi" w:cstheme="minorHAnsi"/>
          <w:sz w:val="22"/>
          <w:szCs w:val="22"/>
        </w:rPr>
        <w:t>W</w:t>
      </w:r>
      <w:r w:rsidRPr="00F31AAC">
        <w:rPr>
          <w:rFonts w:asciiTheme="minorHAnsi" w:hAnsiTheme="minorHAnsi" w:cstheme="minorHAnsi"/>
          <w:sz w:val="22"/>
          <w:szCs w:val="22"/>
        </w:rPr>
        <w:t>ynagrodzenia</w:t>
      </w:r>
      <w:r w:rsidR="008C2473">
        <w:rPr>
          <w:rFonts w:asciiTheme="minorHAnsi" w:hAnsiTheme="minorHAnsi" w:cstheme="minorHAnsi"/>
          <w:sz w:val="22"/>
          <w:szCs w:val="22"/>
        </w:rPr>
        <w:t xml:space="preserve"> lub 20% niezrealizowanej części Zamówienia</w:t>
      </w:r>
      <w:r w:rsidR="00200C9B" w:rsidRPr="00F31AAC">
        <w:rPr>
          <w:rFonts w:asciiTheme="minorHAnsi" w:hAnsiTheme="minorHAnsi" w:cstheme="minorHAnsi"/>
          <w:sz w:val="22"/>
          <w:szCs w:val="22"/>
        </w:rPr>
        <w:t>.</w:t>
      </w:r>
      <w:r w:rsidRPr="00F31AAC">
        <w:rPr>
          <w:rFonts w:asciiTheme="minorHAnsi" w:hAnsiTheme="minorHAnsi" w:cstheme="minorHAnsi"/>
          <w:sz w:val="22"/>
          <w:szCs w:val="22"/>
        </w:rPr>
        <w:t xml:space="preserve"> </w:t>
      </w:r>
    </w:p>
    <w:p w14:paraId="76EC28FB" w14:textId="58746FBF" w:rsidR="00E8496C" w:rsidRDefault="000B7AE0" w:rsidP="001D6F9A">
      <w:pPr>
        <w:numPr>
          <w:ilvl w:val="2"/>
          <w:numId w:val="15"/>
        </w:numPr>
        <w:jc w:val="both"/>
        <w:rPr>
          <w:rFonts w:asciiTheme="minorHAnsi" w:hAnsiTheme="minorHAnsi" w:cstheme="minorHAnsi"/>
        </w:rPr>
      </w:pPr>
      <w:r w:rsidRPr="00F31AAC">
        <w:rPr>
          <w:rFonts w:asciiTheme="minorHAnsi" w:hAnsiTheme="minorHAnsi" w:cstheme="minorHAnsi"/>
        </w:rPr>
        <w:t>Kary umowne są niezależne od siebie</w:t>
      </w:r>
      <w:r w:rsidR="00BB5BF4">
        <w:rPr>
          <w:rFonts w:asciiTheme="minorHAnsi" w:hAnsiTheme="minorHAnsi" w:cstheme="minorHAnsi"/>
        </w:rPr>
        <w:t>, podlegają sumowaniu</w:t>
      </w:r>
      <w:r w:rsidRPr="00F31AAC">
        <w:rPr>
          <w:rFonts w:asciiTheme="minorHAnsi" w:hAnsiTheme="minorHAnsi" w:cstheme="minorHAnsi"/>
        </w:rPr>
        <w:t xml:space="preserve"> i w przypadku zaistnienia podstaw do ich naliczania zostaną </w:t>
      </w:r>
      <w:r w:rsidR="00583A52">
        <w:rPr>
          <w:rFonts w:asciiTheme="minorHAnsi" w:hAnsiTheme="minorHAnsi" w:cstheme="minorHAnsi"/>
        </w:rPr>
        <w:t xml:space="preserve">w pierwszej kolejności </w:t>
      </w:r>
      <w:r w:rsidRPr="00F31AAC">
        <w:rPr>
          <w:rFonts w:asciiTheme="minorHAnsi" w:hAnsiTheme="minorHAnsi" w:cstheme="minorHAnsi"/>
        </w:rPr>
        <w:t xml:space="preserve">potrącone z kwoty należnego Wykonawcy </w:t>
      </w:r>
      <w:r w:rsidR="00D36C38">
        <w:rPr>
          <w:rFonts w:asciiTheme="minorHAnsi" w:hAnsiTheme="minorHAnsi" w:cstheme="minorHAnsi"/>
        </w:rPr>
        <w:t>W</w:t>
      </w:r>
      <w:r w:rsidRPr="00F31AAC">
        <w:rPr>
          <w:rFonts w:asciiTheme="minorHAnsi" w:hAnsiTheme="minorHAnsi" w:cstheme="minorHAnsi"/>
        </w:rPr>
        <w:t>ynagrodzenia</w:t>
      </w:r>
      <w:r w:rsidR="000E2FEE">
        <w:rPr>
          <w:rFonts w:asciiTheme="minorHAnsi" w:hAnsiTheme="minorHAnsi" w:cstheme="minorHAnsi"/>
        </w:rPr>
        <w:t xml:space="preserve"> lub kwoty zabezpieczenia </w:t>
      </w:r>
      <w:r w:rsidR="00583A52">
        <w:rPr>
          <w:rFonts w:asciiTheme="minorHAnsi" w:hAnsiTheme="minorHAnsi" w:cstheme="minorHAnsi"/>
        </w:rPr>
        <w:t xml:space="preserve"> należytego </w:t>
      </w:r>
      <w:r w:rsidR="000E2FEE">
        <w:rPr>
          <w:rFonts w:asciiTheme="minorHAnsi" w:hAnsiTheme="minorHAnsi" w:cstheme="minorHAnsi"/>
        </w:rPr>
        <w:t>wykonania Umowy</w:t>
      </w:r>
      <w:r w:rsidR="00583A52">
        <w:rPr>
          <w:rFonts w:asciiTheme="minorHAnsi" w:hAnsiTheme="minorHAnsi" w:cstheme="minorHAnsi"/>
        </w:rPr>
        <w:t xml:space="preserve"> na podstawie </w:t>
      </w:r>
      <w:r w:rsidR="00583A52" w:rsidRPr="00E8496C">
        <w:rPr>
          <w:rFonts w:asciiTheme="minorHAnsi" w:hAnsiTheme="minorHAnsi" w:cstheme="minorHAnsi"/>
        </w:rPr>
        <w:t>odpowiednich not księgowych i bez uprzedniego wezwania do zapłaty, na co Wykonawca wyraża zgodę i do czego upoważnia Zamawiającego bez potrzeby pozyskiwania pisemnego potwierdzenia.</w:t>
      </w:r>
    </w:p>
    <w:p w14:paraId="3D91EAF0" w14:textId="05EFCF4D" w:rsidR="00E8496C" w:rsidRPr="00583A52" w:rsidRDefault="00E8496C">
      <w:pPr>
        <w:numPr>
          <w:ilvl w:val="2"/>
          <w:numId w:val="15"/>
        </w:numPr>
        <w:jc w:val="both"/>
        <w:rPr>
          <w:rFonts w:asciiTheme="minorHAnsi" w:hAnsiTheme="minorHAnsi" w:cstheme="minorHAnsi"/>
        </w:rPr>
      </w:pPr>
      <w:r w:rsidRPr="00583A52">
        <w:rPr>
          <w:rFonts w:asciiTheme="minorHAnsi" w:hAnsiTheme="minorHAnsi" w:cstheme="minorHAnsi"/>
        </w:rPr>
        <w:t xml:space="preserve">W przypadku gdy nie będzie możliwe potrącenie kwot kar umownych z Wynagrodzenia lub zabezpieczenia </w:t>
      </w:r>
      <w:r w:rsidR="00583A52">
        <w:rPr>
          <w:rFonts w:asciiTheme="minorHAnsi" w:hAnsiTheme="minorHAnsi" w:cstheme="minorHAnsi"/>
        </w:rPr>
        <w:t xml:space="preserve">należytego </w:t>
      </w:r>
      <w:r w:rsidRPr="00583A52">
        <w:rPr>
          <w:rFonts w:asciiTheme="minorHAnsi" w:hAnsiTheme="minorHAnsi" w:cstheme="minorHAnsi"/>
        </w:rPr>
        <w:t>wykonania Umowy kwoty kar umownych przysługujące Zamawiającemu będą płatne w terminie 14 dni od daty otrzymania przez Wykonawcę wezwania do zapłaty.</w:t>
      </w:r>
    </w:p>
    <w:p w14:paraId="61EE48A0" w14:textId="77777777" w:rsidR="000B7AE0" w:rsidRPr="00F31AAC" w:rsidRDefault="000B7AE0" w:rsidP="001D6F9A">
      <w:pPr>
        <w:numPr>
          <w:ilvl w:val="2"/>
          <w:numId w:val="15"/>
        </w:numPr>
        <w:jc w:val="both"/>
        <w:rPr>
          <w:rFonts w:asciiTheme="minorHAnsi" w:hAnsiTheme="minorHAnsi" w:cstheme="minorHAnsi"/>
        </w:rPr>
      </w:pPr>
      <w:r w:rsidRPr="00F31AAC">
        <w:rPr>
          <w:rFonts w:asciiTheme="minorHAnsi" w:hAnsiTheme="minorHAnsi" w:cstheme="minorHAnsi"/>
        </w:rPr>
        <w:t xml:space="preserve">Zamawiający zastrzega sobie prawo dochodzenia odszkodowania na zasadach ogólnych prawa cywilnego niezależnie od zastrzeżonych w niniejszym paragrafie kar umownych. </w:t>
      </w:r>
    </w:p>
    <w:p w14:paraId="0D650DCD" w14:textId="4CB4C02C" w:rsidR="000B7AE0" w:rsidRPr="00F31AAC" w:rsidRDefault="000B7AE0" w:rsidP="001D6F9A">
      <w:pPr>
        <w:numPr>
          <w:ilvl w:val="2"/>
          <w:numId w:val="15"/>
        </w:numPr>
        <w:jc w:val="both"/>
        <w:rPr>
          <w:rFonts w:asciiTheme="minorHAnsi" w:hAnsiTheme="minorHAnsi" w:cstheme="minorHAnsi"/>
        </w:rPr>
      </w:pPr>
      <w:r w:rsidRPr="00F31AAC">
        <w:rPr>
          <w:rFonts w:asciiTheme="minorHAnsi" w:hAnsiTheme="minorHAnsi" w:cstheme="minorHAnsi"/>
        </w:rPr>
        <w:t xml:space="preserve">Odstąpienie przez którąkolwiek ze </w:t>
      </w:r>
      <w:r w:rsidR="00C76222" w:rsidRPr="00F31AAC">
        <w:rPr>
          <w:rFonts w:asciiTheme="minorHAnsi" w:hAnsiTheme="minorHAnsi" w:cstheme="minorHAnsi"/>
        </w:rPr>
        <w:t>S</w:t>
      </w:r>
      <w:r w:rsidRPr="00F31AAC">
        <w:rPr>
          <w:rFonts w:asciiTheme="minorHAnsi" w:hAnsiTheme="minorHAnsi" w:cstheme="minorHAnsi"/>
        </w:rPr>
        <w:t xml:space="preserve">tron od zawartej </w:t>
      </w:r>
      <w:r w:rsidR="00C76222" w:rsidRPr="00F31AAC">
        <w:rPr>
          <w:rFonts w:asciiTheme="minorHAnsi" w:hAnsiTheme="minorHAnsi" w:cstheme="minorHAnsi"/>
        </w:rPr>
        <w:t>U</w:t>
      </w:r>
      <w:r w:rsidRPr="00F31AAC">
        <w:rPr>
          <w:rFonts w:asciiTheme="minorHAnsi" w:hAnsiTheme="minorHAnsi" w:cstheme="minorHAnsi"/>
        </w:rPr>
        <w:t>mowy nie powoduje uchylenia obowiązku zapłaty kar umownych z tytułu zdarzeń zaistniałych w okresie jej obowiązywania.</w:t>
      </w:r>
    </w:p>
    <w:p w14:paraId="4004F745" w14:textId="386F36DD" w:rsidR="00020538" w:rsidRDefault="00020538" w:rsidP="001D6F9A">
      <w:pPr>
        <w:numPr>
          <w:ilvl w:val="2"/>
          <w:numId w:val="15"/>
        </w:numPr>
        <w:jc w:val="both"/>
        <w:rPr>
          <w:rFonts w:asciiTheme="minorHAnsi" w:hAnsiTheme="minorHAnsi" w:cstheme="minorHAnsi"/>
        </w:rPr>
      </w:pPr>
      <w:r>
        <w:rPr>
          <w:rFonts w:asciiTheme="minorHAnsi" w:hAnsiTheme="minorHAnsi" w:cstheme="minorHAnsi"/>
        </w:rPr>
        <w:t>Strony ustalają, że w</w:t>
      </w:r>
      <w:r w:rsidR="000B7AE0" w:rsidRPr="00F31AAC">
        <w:rPr>
          <w:rFonts w:asciiTheme="minorHAnsi" w:hAnsiTheme="minorHAnsi" w:cstheme="minorHAnsi"/>
        </w:rPr>
        <w:t xml:space="preserve"> przypadku</w:t>
      </w:r>
      <w:r>
        <w:rPr>
          <w:rFonts w:asciiTheme="minorHAnsi" w:hAnsiTheme="minorHAnsi" w:cstheme="minorHAnsi"/>
        </w:rPr>
        <w:t>:</w:t>
      </w:r>
    </w:p>
    <w:p w14:paraId="00FD04B3" w14:textId="7E9C5FA2" w:rsidR="00020538" w:rsidRPr="0047615B" w:rsidRDefault="000B7AE0" w:rsidP="00020538">
      <w:pPr>
        <w:pStyle w:val="Akapitzlist"/>
        <w:numPr>
          <w:ilvl w:val="0"/>
          <w:numId w:val="67"/>
        </w:numPr>
        <w:jc w:val="both"/>
        <w:rPr>
          <w:rFonts w:asciiTheme="minorHAnsi" w:hAnsiTheme="minorHAnsi" w:cstheme="minorHAnsi"/>
          <w:sz w:val="22"/>
          <w:szCs w:val="22"/>
        </w:rPr>
      </w:pPr>
      <w:r w:rsidRPr="0047615B">
        <w:rPr>
          <w:rFonts w:asciiTheme="minorHAnsi" w:hAnsiTheme="minorHAnsi" w:cstheme="minorHAnsi"/>
          <w:sz w:val="22"/>
          <w:szCs w:val="22"/>
        </w:rPr>
        <w:t xml:space="preserve"> </w:t>
      </w:r>
      <w:r w:rsidR="00FF0DB1" w:rsidRPr="0047615B">
        <w:rPr>
          <w:rFonts w:asciiTheme="minorHAnsi" w:hAnsiTheme="minorHAnsi" w:cstheme="minorHAnsi"/>
          <w:sz w:val="22"/>
          <w:szCs w:val="22"/>
        </w:rPr>
        <w:t>zwłoki Wykonawcy</w:t>
      </w:r>
      <w:r w:rsidR="00BB5BF4" w:rsidRPr="0047615B">
        <w:rPr>
          <w:rFonts w:asciiTheme="minorHAnsi" w:hAnsiTheme="minorHAnsi" w:cstheme="minorHAnsi"/>
          <w:sz w:val="22"/>
          <w:szCs w:val="22"/>
        </w:rPr>
        <w:t xml:space="preserve"> powyżej </w:t>
      </w:r>
      <w:r w:rsidR="000E2FEE">
        <w:rPr>
          <w:rFonts w:asciiTheme="minorHAnsi" w:hAnsiTheme="minorHAnsi" w:cstheme="minorHAnsi"/>
          <w:sz w:val="22"/>
          <w:szCs w:val="22"/>
        </w:rPr>
        <w:t>30</w:t>
      </w:r>
      <w:r w:rsidR="00BB5BF4" w:rsidRPr="0047615B">
        <w:rPr>
          <w:rFonts w:asciiTheme="minorHAnsi" w:hAnsiTheme="minorHAnsi" w:cstheme="minorHAnsi"/>
          <w:sz w:val="22"/>
          <w:szCs w:val="22"/>
        </w:rPr>
        <w:t xml:space="preserve"> dni</w:t>
      </w:r>
      <w:r w:rsidRPr="0047615B">
        <w:rPr>
          <w:rFonts w:asciiTheme="minorHAnsi" w:hAnsiTheme="minorHAnsi" w:cstheme="minorHAnsi"/>
          <w:sz w:val="22"/>
          <w:szCs w:val="22"/>
        </w:rPr>
        <w:t xml:space="preserve"> </w:t>
      </w:r>
      <w:r w:rsidR="00020538" w:rsidRPr="0047615B">
        <w:rPr>
          <w:rFonts w:asciiTheme="minorHAnsi" w:hAnsiTheme="minorHAnsi" w:cstheme="minorHAnsi"/>
          <w:sz w:val="22"/>
          <w:szCs w:val="22"/>
        </w:rPr>
        <w:t>w stosunku do terminów realizacji poszczególnych Zadań lub terminu końcowego realizacji przedmiotu Umowy</w:t>
      </w:r>
      <w:r w:rsidR="00BD0D9B">
        <w:rPr>
          <w:rFonts w:asciiTheme="minorHAnsi" w:hAnsiTheme="minorHAnsi" w:cstheme="minorHAnsi"/>
          <w:sz w:val="22"/>
          <w:szCs w:val="22"/>
        </w:rPr>
        <w:t>;</w:t>
      </w:r>
      <w:r w:rsidR="00020538" w:rsidRPr="0047615B">
        <w:rPr>
          <w:rFonts w:asciiTheme="minorHAnsi" w:hAnsiTheme="minorHAnsi" w:cstheme="minorHAnsi"/>
          <w:sz w:val="22"/>
          <w:szCs w:val="22"/>
        </w:rPr>
        <w:t xml:space="preserve"> </w:t>
      </w:r>
    </w:p>
    <w:p w14:paraId="3FD9DCF0" w14:textId="3BC15823" w:rsidR="00020538" w:rsidRPr="0047615B" w:rsidRDefault="00020538" w:rsidP="00020538">
      <w:pPr>
        <w:pStyle w:val="Akapitzlist"/>
        <w:numPr>
          <w:ilvl w:val="0"/>
          <w:numId w:val="67"/>
        </w:numPr>
        <w:jc w:val="both"/>
        <w:rPr>
          <w:rFonts w:asciiTheme="minorHAnsi" w:hAnsiTheme="minorHAnsi" w:cstheme="minorHAnsi"/>
          <w:sz w:val="22"/>
          <w:szCs w:val="22"/>
        </w:rPr>
      </w:pPr>
      <w:r>
        <w:rPr>
          <w:rFonts w:asciiTheme="minorHAnsi" w:hAnsiTheme="minorHAnsi" w:cstheme="minorHAnsi"/>
          <w:sz w:val="22"/>
          <w:szCs w:val="22"/>
        </w:rPr>
        <w:t xml:space="preserve">nieuzasadnionej </w:t>
      </w:r>
      <w:r w:rsidR="0026782B">
        <w:rPr>
          <w:rFonts w:asciiTheme="minorHAnsi" w:hAnsiTheme="minorHAnsi" w:cstheme="minorHAnsi"/>
          <w:sz w:val="22"/>
          <w:szCs w:val="22"/>
        </w:rPr>
        <w:t xml:space="preserve">jednoznacznej </w:t>
      </w:r>
      <w:r w:rsidR="000B7AE0" w:rsidRPr="0047615B">
        <w:rPr>
          <w:rFonts w:asciiTheme="minorHAnsi" w:hAnsiTheme="minorHAnsi" w:cstheme="minorHAnsi"/>
          <w:sz w:val="22"/>
          <w:szCs w:val="22"/>
        </w:rPr>
        <w:t xml:space="preserve">odmowy usunięcia </w:t>
      </w:r>
      <w:r w:rsidR="00FF0DB1" w:rsidRPr="0047615B">
        <w:rPr>
          <w:rFonts w:asciiTheme="minorHAnsi" w:hAnsiTheme="minorHAnsi" w:cstheme="minorHAnsi"/>
          <w:sz w:val="22"/>
          <w:szCs w:val="22"/>
        </w:rPr>
        <w:t xml:space="preserve">przez </w:t>
      </w:r>
      <w:r w:rsidRPr="0047615B">
        <w:rPr>
          <w:rFonts w:asciiTheme="minorHAnsi" w:hAnsiTheme="minorHAnsi" w:cstheme="minorHAnsi"/>
          <w:sz w:val="22"/>
          <w:szCs w:val="22"/>
        </w:rPr>
        <w:t>Wykonawcę</w:t>
      </w:r>
      <w:r w:rsidR="00FF0DB1" w:rsidRPr="0047615B">
        <w:rPr>
          <w:rFonts w:asciiTheme="minorHAnsi" w:hAnsiTheme="minorHAnsi" w:cstheme="minorHAnsi"/>
          <w:sz w:val="22"/>
          <w:szCs w:val="22"/>
        </w:rPr>
        <w:t xml:space="preserve"> </w:t>
      </w:r>
      <w:r w:rsidR="000B7AE0" w:rsidRPr="0047615B">
        <w:rPr>
          <w:rFonts w:asciiTheme="minorHAnsi" w:hAnsiTheme="minorHAnsi" w:cstheme="minorHAnsi"/>
          <w:sz w:val="22"/>
          <w:szCs w:val="22"/>
        </w:rPr>
        <w:t>wad stwierdzonych przy odbiorze</w:t>
      </w:r>
      <w:r w:rsidRPr="0047615B">
        <w:rPr>
          <w:rFonts w:asciiTheme="minorHAnsi" w:hAnsiTheme="minorHAnsi" w:cstheme="minorHAnsi"/>
          <w:sz w:val="22"/>
          <w:szCs w:val="22"/>
        </w:rPr>
        <w:t xml:space="preserve"> przedmiotu Umowy</w:t>
      </w:r>
      <w:r w:rsidR="00BD0D9B">
        <w:rPr>
          <w:rFonts w:asciiTheme="minorHAnsi" w:hAnsiTheme="minorHAnsi" w:cstheme="minorHAnsi"/>
          <w:sz w:val="22"/>
          <w:szCs w:val="22"/>
        </w:rPr>
        <w:t>;</w:t>
      </w:r>
      <w:r w:rsidR="000B7AE0" w:rsidRPr="0047615B">
        <w:rPr>
          <w:rFonts w:asciiTheme="minorHAnsi" w:hAnsiTheme="minorHAnsi" w:cstheme="minorHAnsi"/>
          <w:sz w:val="22"/>
          <w:szCs w:val="22"/>
        </w:rPr>
        <w:t xml:space="preserve"> </w:t>
      </w:r>
    </w:p>
    <w:p w14:paraId="34E373E5" w14:textId="33E96580" w:rsidR="007E20DB" w:rsidRDefault="00020538" w:rsidP="00020538">
      <w:pPr>
        <w:pStyle w:val="Akapitzlist"/>
        <w:numPr>
          <w:ilvl w:val="0"/>
          <w:numId w:val="67"/>
        </w:numPr>
        <w:jc w:val="both"/>
        <w:rPr>
          <w:rFonts w:asciiTheme="minorHAnsi" w:hAnsiTheme="minorHAnsi" w:cstheme="minorHAnsi"/>
          <w:sz w:val="22"/>
          <w:szCs w:val="22"/>
        </w:rPr>
      </w:pPr>
      <w:r>
        <w:rPr>
          <w:rFonts w:asciiTheme="minorHAnsi" w:hAnsiTheme="minorHAnsi" w:cstheme="minorHAnsi"/>
          <w:sz w:val="22"/>
          <w:szCs w:val="22"/>
        </w:rPr>
        <w:t>n</w:t>
      </w:r>
      <w:r w:rsidRPr="0047615B">
        <w:rPr>
          <w:rFonts w:asciiTheme="minorHAnsi" w:hAnsiTheme="minorHAnsi" w:cstheme="minorHAnsi"/>
          <w:sz w:val="22"/>
          <w:szCs w:val="22"/>
        </w:rPr>
        <w:t xml:space="preserve">ieusunięcia </w:t>
      </w:r>
      <w:r w:rsidR="009F2A9C">
        <w:rPr>
          <w:rFonts w:asciiTheme="minorHAnsi" w:hAnsiTheme="minorHAnsi" w:cstheme="minorHAnsi"/>
          <w:sz w:val="22"/>
          <w:szCs w:val="22"/>
        </w:rPr>
        <w:t xml:space="preserve">po raz kolejny </w:t>
      </w:r>
      <w:r w:rsidRPr="0047615B">
        <w:rPr>
          <w:rFonts w:asciiTheme="minorHAnsi" w:hAnsiTheme="minorHAnsi" w:cstheme="minorHAnsi"/>
          <w:sz w:val="22"/>
          <w:szCs w:val="22"/>
        </w:rPr>
        <w:t>przez Wykonawcę wad stwierdzonych</w:t>
      </w:r>
      <w:r w:rsidR="009F2A9C">
        <w:rPr>
          <w:rFonts w:asciiTheme="minorHAnsi" w:hAnsiTheme="minorHAnsi" w:cstheme="minorHAnsi"/>
          <w:sz w:val="22"/>
          <w:szCs w:val="22"/>
        </w:rPr>
        <w:t xml:space="preserve"> przez Zamawiającego</w:t>
      </w:r>
      <w:r w:rsidRPr="0047615B">
        <w:rPr>
          <w:rFonts w:asciiTheme="minorHAnsi" w:hAnsiTheme="minorHAnsi" w:cstheme="minorHAnsi"/>
          <w:sz w:val="22"/>
          <w:szCs w:val="22"/>
        </w:rPr>
        <w:t xml:space="preserve"> przy odbiorze </w:t>
      </w:r>
      <w:r w:rsidR="009F2A9C">
        <w:rPr>
          <w:rFonts w:asciiTheme="minorHAnsi" w:hAnsiTheme="minorHAnsi" w:cstheme="minorHAnsi"/>
          <w:sz w:val="22"/>
          <w:szCs w:val="22"/>
        </w:rPr>
        <w:t xml:space="preserve">końcowym </w:t>
      </w:r>
      <w:r w:rsidRPr="0047615B">
        <w:rPr>
          <w:rFonts w:asciiTheme="minorHAnsi" w:hAnsiTheme="minorHAnsi" w:cstheme="minorHAnsi"/>
          <w:sz w:val="22"/>
          <w:szCs w:val="22"/>
        </w:rPr>
        <w:t>przedmiotu Umowy</w:t>
      </w:r>
    </w:p>
    <w:p w14:paraId="3DE32EC9" w14:textId="6AE13D7E" w:rsidR="000B7AE0" w:rsidRDefault="00020538" w:rsidP="00BD0D9B">
      <w:pPr>
        <w:pStyle w:val="Akapitzlist"/>
        <w:ind w:left="426" w:firstLine="141"/>
        <w:jc w:val="both"/>
        <w:rPr>
          <w:rFonts w:asciiTheme="minorHAnsi" w:hAnsiTheme="minorHAnsi" w:cstheme="minorHAnsi"/>
          <w:sz w:val="22"/>
          <w:szCs w:val="22"/>
        </w:rPr>
      </w:pPr>
      <w:r w:rsidRPr="0047615B">
        <w:rPr>
          <w:rFonts w:asciiTheme="minorHAnsi" w:hAnsiTheme="minorHAnsi" w:cstheme="minorHAnsi"/>
          <w:sz w:val="22"/>
          <w:szCs w:val="22"/>
        </w:rPr>
        <w:t xml:space="preserve">- </w:t>
      </w:r>
      <w:r w:rsidR="000B7AE0" w:rsidRPr="0047615B">
        <w:rPr>
          <w:rFonts w:asciiTheme="minorHAnsi" w:hAnsiTheme="minorHAnsi" w:cstheme="minorHAnsi"/>
          <w:sz w:val="22"/>
          <w:szCs w:val="22"/>
        </w:rPr>
        <w:t>Zamawiający ma prawo</w:t>
      </w:r>
      <w:r w:rsidR="008C2473">
        <w:rPr>
          <w:rFonts w:asciiTheme="minorHAnsi" w:hAnsiTheme="minorHAnsi" w:cstheme="minorHAnsi"/>
          <w:sz w:val="22"/>
          <w:szCs w:val="22"/>
        </w:rPr>
        <w:t xml:space="preserve"> (uprawnienie Zamawiającego)</w:t>
      </w:r>
      <w:r w:rsidR="000B7AE0" w:rsidRPr="0047615B">
        <w:rPr>
          <w:rFonts w:asciiTheme="minorHAnsi" w:hAnsiTheme="minorHAnsi" w:cstheme="minorHAnsi"/>
          <w:sz w:val="22"/>
          <w:szCs w:val="22"/>
        </w:rPr>
        <w:t xml:space="preserve">, po uprzednim powiadomieniu Wykonawcy, </w:t>
      </w:r>
      <w:r w:rsidR="00BD0D9B">
        <w:rPr>
          <w:rFonts w:asciiTheme="minorHAnsi" w:hAnsiTheme="minorHAnsi" w:cstheme="minorHAnsi"/>
          <w:sz w:val="22"/>
          <w:szCs w:val="22"/>
        </w:rPr>
        <w:t xml:space="preserve">i wyznaczeniu mu dodatkowego terminu na wykonanie przedmiotu Umowy, nie krótszego niż 5 dni roboczych,  </w:t>
      </w:r>
      <w:r w:rsidR="000B7AE0" w:rsidRPr="0047615B">
        <w:rPr>
          <w:rFonts w:asciiTheme="minorHAnsi" w:hAnsiTheme="minorHAnsi" w:cstheme="minorHAnsi"/>
          <w:sz w:val="22"/>
          <w:szCs w:val="22"/>
        </w:rPr>
        <w:t xml:space="preserve">dokonać </w:t>
      </w:r>
      <w:r w:rsidR="007E20DB">
        <w:rPr>
          <w:rFonts w:asciiTheme="minorHAnsi" w:hAnsiTheme="minorHAnsi" w:cstheme="minorHAnsi"/>
          <w:sz w:val="22"/>
          <w:szCs w:val="22"/>
        </w:rPr>
        <w:t xml:space="preserve">odpowiednio </w:t>
      </w:r>
      <w:r w:rsidR="000B7AE0" w:rsidRPr="0047615B">
        <w:rPr>
          <w:rFonts w:asciiTheme="minorHAnsi" w:hAnsiTheme="minorHAnsi" w:cstheme="minorHAnsi"/>
          <w:sz w:val="22"/>
          <w:szCs w:val="22"/>
        </w:rPr>
        <w:t>zastępczego</w:t>
      </w:r>
      <w:r w:rsidR="007E20DB">
        <w:rPr>
          <w:rFonts w:asciiTheme="minorHAnsi" w:hAnsiTheme="minorHAnsi" w:cstheme="minorHAnsi"/>
          <w:sz w:val="22"/>
          <w:szCs w:val="22"/>
        </w:rPr>
        <w:t xml:space="preserve"> nabycia infrastruktury lub</w:t>
      </w:r>
      <w:r w:rsidR="000B7AE0" w:rsidRPr="0047615B">
        <w:rPr>
          <w:rFonts w:asciiTheme="minorHAnsi" w:hAnsiTheme="minorHAnsi" w:cstheme="minorHAnsi"/>
          <w:sz w:val="22"/>
          <w:szCs w:val="22"/>
        </w:rPr>
        <w:t xml:space="preserve"> usunięcia wad, którego kosztami obciąży Wykonawcę, w tym dokonując ich potrącenia </w:t>
      </w:r>
      <w:r w:rsidR="00BD0D9B">
        <w:rPr>
          <w:rFonts w:asciiTheme="minorHAnsi" w:hAnsiTheme="minorHAnsi" w:cstheme="minorHAnsi"/>
          <w:sz w:val="22"/>
          <w:szCs w:val="22"/>
        </w:rPr>
        <w:br/>
      </w:r>
      <w:r w:rsidR="000B7AE0" w:rsidRPr="0047615B">
        <w:rPr>
          <w:rFonts w:asciiTheme="minorHAnsi" w:hAnsiTheme="minorHAnsi" w:cstheme="minorHAnsi"/>
          <w:sz w:val="22"/>
          <w:szCs w:val="22"/>
        </w:rPr>
        <w:t xml:space="preserve">z </w:t>
      </w:r>
      <w:r w:rsidR="000E2FEE" w:rsidRPr="001F24A6">
        <w:rPr>
          <w:rFonts w:asciiTheme="minorHAnsi" w:hAnsiTheme="minorHAnsi" w:cstheme="minorHAnsi"/>
          <w:sz w:val="22"/>
          <w:szCs w:val="22"/>
        </w:rPr>
        <w:t>Wynagrodzenia</w:t>
      </w:r>
      <w:r w:rsidR="000E2FEE" w:rsidRPr="0047615B">
        <w:rPr>
          <w:rFonts w:asciiTheme="minorHAnsi" w:hAnsiTheme="minorHAnsi" w:cstheme="minorHAnsi"/>
          <w:sz w:val="22"/>
          <w:szCs w:val="22"/>
        </w:rPr>
        <w:t xml:space="preserve"> </w:t>
      </w:r>
      <w:r w:rsidR="000E2FEE">
        <w:rPr>
          <w:rFonts w:asciiTheme="minorHAnsi" w:hAnsiTheme="minorHAnsi" w:cstheme="minorHAnsi"/>
          <w:sz w:val="22"/>
          <w:szCs w:val="22"/>
        </w:rPr>
        <w:t xml:space="preserve">lub </w:t>
      </w:r>
      <w:r w:rsidR="000B7AE0" w:rsidRPr="0047615B">
        <w:rPr>
          <w:rFonts w:asciiTheme="minorHAnsi" w:hAnsiTheme="minorHAnsi" w:cstheme="minorHAnsi"/>
          <w:sz w:val="22"/>
          <w:szCs w:val="22"/>
        </w:rPr>
        <w:t xml:space="preserve">ustanowionej kwoty zabezpieczenia </w:t>
      </w:r>
      <w:r w:rsidR="009F2A9C">
        <w:rPr>
          <w:rFonts w:asciiTheme="minorHAnsi" w:hAnsiTheme="minorHAnsi" w:cstheme="minorHAnsi"/>
          <w:sz w:val="22"/>
          <w:szCs w:val="22"/>
        </w:rPr>
        <w:t xml:space="preserve">należytego </w:t>
      </w:r>
      <w:r w:rsidR="000E2FEE">
        <w:rPr>
          <w:rFonts w:asciiTheme="minorHAnsi" w:hAnsiTheme="minorHAnsi" w:cstheme="minorHAnsi"/>
          <w:sz w:val="22"/>
          <w:szCs w:val="22"/>
        </w:rPr>
        <w:t xml:space="preserve">wykonania </w:t>
      </w:r>
      <w:r w:rsidR="000B7AE0" w:rsidRPr="0047615B">
        <w:rPr>
          <w:rFonts w:asciiTheme="minorHAnsi" w:hAnsiTheme="minorHAnsi" w:cstheme="minorHAnsi"/>
          <w:sz w:val="22"/>
          <w:szCs w:val="22"/>
        </w:rPr>
        <w:t>Umowy</w:t>
      </w:r>
      <w:r w:rsidR="000E2FEE">
        <w:rPr>
          <w:rFonts w:asciiTheme="minorHAnsi" w:hAnsiTheme="minorHAnsi" w:cstheme="minorHAnsi"/>
          <w:sz w:val="22"/>
          <w:szCs w:val="22"/>
        </w:rPr>
        <w:t>.</w:t>
      </w:r>
    </w:p>
    <w:p w14:paraId="43701305" w14:textId="1628660E" w:rsidR="0026782B" w:rsidRPr="008A4EF6" w:rsidRDefault="0026782B" w:rsidP="001D6F9A">
      <w:pPr>
        <w:numPr>
          <w:ilvl w:val="2"/>
          <w:numId w:val="15"/>
        </w:numPr>
        <w:jc w:val="both"/>
        <w:rPr>
          <w:rFonts w:asciiTheme="minorHAnsi" w:hAnsiTheme="minorHAnsi" w:cstheme="minorHAnsi"/>
          <w:bCs/>
        </w:rPr>
      </w:pPr>
      <w:r w:rsidRPr="0047615B">
        <w:rPr>
          <w:rFonts w:asciiTheme="minorHAnsi" w:hAnsiTheme="minorHAnsi" w:cstheme="minorHAnsi"/>
          <w:bCs/>
        </w:rPr>
        <w:t xml:space="preserve">Skorzystanie przez Zamawiającego uprawnienia, o którym mowa ust. 6, nie pozbawia go prawa do naliczenia kar umownych, o których mowa w ust. 1, oraz  roszczenia o naprawienie szkody wyrządzonej niewykonaniem lub nienależytym wykonaniem Umowy.  </w:t>
      </w:r>
    </w:p>
    <w:p w14:paraId="4F86AFC2" w14:textId="556C46CE" w:rsidR="000B7AE0" w:rsidRPr="005237C8" w:rsidRDefault="000B7AE0" w:rsidP="001D6F9A">
      <w:pPr>
        <w:numPr>
          <w:ilvl w:val="2"/>
          <w:numId w:val="15"/>
        </w:numPr>
        <w:jc w:val="both"/>
        <w:rPr>
          <w:rFonts w:asciiTheme="minorHAnsi" w:hAnsiTheme="minorHAnsi" w:cstheme="minorHAnsi"/>
          <w:b/>
        </w:rPr>
      </w:pPr>
      <w:bookmarkStart w:id="7" w:name="_Hlk39578369"/>
      <w:r w:rsidRPr="00F31AAC">
        <w:rPr>
          <w:rFonts w:asciiTheme="minorHAnsi" w:hAnsiTheme="minorHAnsi" w:cstheme="minorHAnsi"/>
        </w:rPr>
        <w:t>Za okres trwania czynności odbiorowych</w:t>
      </w:r>
      <w:r w:rsidR="00200C9B" w:rsidRPr="00F31AAC">
        <w:rPr>
          <w:rFonts w:asciiTheme="minorHAnsi" w:hAnsiTheme="minorHAnsi" w:cstheme="minorHAnsi"/>
        </w:rPr>
        <w:t xml:space="preserve"> po stronie Zamawiającego</w:t>
      </w:r>
      <w:r w:rsidRPr="00F31AAC">
        <w:rPr>
          <w:rFonts w:asciiTheme="minorHAnsi" w:hAnsiTheme="minorHAnsi" w:cstheme="minorHAnsi"/>
        </w:rPr>
        <w:t xml:space="preserve">, tj. od dnia </w:t>
      </w:r>
      <w:r w:rsidR="00C04923">
        <w:rPr>
          <w:rFonts w:asciiTheme="minorHAnsi" w:hAnsiTheme="minorHAnsi" w:cstheme="minorHAnsi"/>
        </w:rPr>
        <w:t xml:space="preserve">przedstawienia do </w:t>
      </w:r>
      <w:r w:rsidRPr="00F31AAC">
        <w:rPr>
          <w:rFonts w:asciiTheme="minorHAnsi" w:hAnsiTheme="minorHAnsi" w:cstheme="minorHAnsi"/>
        </w:rPr>
        <w:t xml:space="preserve"> odbioru</w:t>
      </w:r>
      <w:r w:rsidR="00200C9B" w:rsidRPr="00F31AAC">
        <w:rPr>
          <w:rFonts w:asciiTheme="minorHAnsi" w:hAnsiTheme="minorHAnsi" w:cstheme="minorHAnsi"/>
        </w:rPr>
        <w:t xml:space="preserve"> przez Wykonawcę</w:t>
      </w:r>
      <w:r w:rsidRPr="00F31AAC">
        <w:rPr>
          <w:rFonts w:asciiTheme="minorHAnsi" w:hAnsiTheme="minorHAnsi" w:cstheme="minorHAnsi"/>
        </w:rPr>
        <w:t xml:space="preserve"> </w:t>
      </w:r>
      <w:r w:rsidR="00C04923">
        <w:rPr>
          <w:rFonts w:asciiTheme="minorHAnsi" w:hAnsiTheme="minorHAnsi" w:cstheme="minorHAnsi"/>
        </w:rPr>
        <w:t xml:space="preserve">Zadania lub odbioru przedmiotu Umowy jako całości, </w:t>
      </w:r>
      <w:r w:rsidRPr="00F31AAC">
        <w:rPr>
          <w:rFonts w:asciiTheme="minorHAnsi" w:hAnsiTheme="minorHAnsi" w:cstheme="minorHAnsi"/>
        </w:rPr>
        <w:t>do dnia  zakończenia</w:t>
      </w:r>
      <w:r w:rsidR="00BB5BF4">
        <w:rPr>
          <w:rFonts w:asciiTheme="minorHAnsi" w:hAnsiTheme="minorHAnsi" w:cstheme="minorHAnsi"/>
        </w:rPr>
        <w:t xml:space="preserve"> </w:t>
      </w:r>
      <w:r w:rsidR="00C04923">
        <w:rPr>
          <w:rFonts w:asciiTheme="minorHAnsi" w:hAnsiTheme="minorHAnsi" w:cstheme="minorHAnsi"/>
        </w:rPr>
        <w:t>czynności odbior</w:t>
      </w:r>
      <w:r w:rsidR="00F324D1">
        <w:rPr>
          <w:rFonts w:asciiTheme="minorHAnsi" w:hAnsiTheme="minorHAnsi" w:cstheme="minorHAnsi"/>
        </w:rPr>
        <w:t>owych</w:t>
      </w:r>
      <w:r w:rsidR="00C04923">
        <w:rPr>
          <w:rFonts w:asciiTheme="minorHAnsi" w:hAnsiTheme="minorHAnsi" w:cstheme="minorHAnsi"/>
        </w:rPr>
        <w:t xml:space="preserve"> </w:t>
      </w:r>
      <w:r w:rsidR="00BB5BF4">
        <w:rPr>
          <w:rFonts w:asciiTheme="minorHAnsi" w:hAnsiTheme="minorHAnsi" w:cstheme="minorHAnsi"/>
        </w:rPr>
        <w:t>przez Zamawiającego,</w:t>
      </w:r>
      <w:r w:rsidR="00200C9B" w:rsidRPr="00F31AAC">
        <w:rPr>
          <w:rFonts w:asciiTheme="minorHAnsi" w:hAnsiTheme="minorHAnsi" w:cstheme="minorHAnsi"/>
        </w:rPr>
        <w:t xml:space="preserve"> kary umowne nie </w:t>
      </w:r>
      <w:r w:rsidRPr="00F31AAC">
        <w:rPr>
          <w:rFonts w:asciiTheme="minorHAnsi" w:hAnsiTheme="minorHAnsi" w:cstheme="minorHAnsi"/>
        </w:rPr>
        <w:t xml:space="preserve"> będą naliczane. </w:t>
      </w:r>
    </w:p>
    <w:p w14:paraId="4B2C106D" w14:textId="77777777" w:rsidR="005237C8" w:rsidRPr="00E770D8" w:rsidRDefault="005237C8" w:rsidP="005237C8">
      <w:pPr>
        <w:pStyle w:val="Akapitzlist"/>
        <w:numPr>
          <w:ilvl w:val="2"/>
          <w:numId w:val="15"/>
        </w:numPr>
        <w:rPr>
          <w:rFonts w:asciiTheme="minorHAnsi" w:eastAsiaTheme="minorHAnsi" w:hAnsiTheme="minorHAnsi" w:cstheme="minorHAnsi"/>
          <w:bCs/>
          <w:color w:val="auto"/>
          <w:sz w:val="22"/>
          <w:szCs w:val="22"/>
          <w:lang w:eastAsia="en-US"/>
        </w:rPr>
      </w:pPr>
      <w:r w:rsidRPr="00E770D8">
        <w:rPr>
          <w:rFonts w:asciiTheme="minorHAnsi" w:eastAsiaTheme="minorHAnsi" w:hAnsiTheme="minorHAnsi" w:cstheme="minorHAnsi"/>
          <w:bCs/>
          <w:color w:val="auto"/>
          <w:sz w:val="22"/>
          <w:szCs w:val="22"/>
          <w:lang w:eastAsia="en-US"/>
        </w:rPr>
        <w:t>Łączna wartość kar umownych naliczonych na podstawie zapisów Umowy nie przekroczy 50% wartości Wynagrodzenia.</w:t>
      </w:r>
    </w:p>
    <w:p w14:paraId="35E53D28" w14:textId="77777777" w:rsidR="005237C8" w:rsidRPr="00F31AAC" w:rsidRDefault="005237C8" w:rsidP="005237C8">
      <w:pPr>
        <w:ind w:left="360"/>
        <w:jc w:val="both"/>
        <w:rPr>
          <w:rFonts w:asciiTheme="minorHAnsi" w:hAnsiTheme="minorHAnsi" w:cstheme="minorHAnsi"/>
          <w:b/>
        </w:rPr>
      </w:pPr>
    </w:p>
    <w:bookmarkEnd w:id="7"/>
    <w:p w14:paraId="7D117E0A" w14:textId="77777777" w:rsidR="000B7AE0" w:rsidRPr="00F31AAC" w:rsidRDefault="000B7AE0" w:rsidP="001D6F9A">
      <w:pPr>
        <w:ind w:left="360"/>
        <w:jc w:val="both"/>
        <w:rPr>
          <w:rFonts w:asciiTheme="minorHAnsi" w:hAnsiTheme="minorHAnsi" w:cstheme="minorHAnsi"/>
        </w:rPr>
      </w:pPr>
    </w:p>
    <w:p w14:paraId="231D3A4C" w14:textId="32F20555"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w:t>
      </w:r>
      <w:r w:rsidR="00CD7E1F" w:rsidRPr="00F31AAC">
        <w:rPr>
          <w:rFonts w:asciiTheme="minorHAnsi" w:hAnsiTheme="minorHAnsi" w:cstheme="minorHAnsi"/>
          <w:b/>
        </w:rPr>
        <w:t xml:space="preserve"> </w:t>
      </w:r>
      <w:r w:rsidRPr="00F31AAC">
        <w:rPr>
          <w:rFonts w:asciiTheme="minorHAnsi" w:hAnsiTheme="minorHAnsi" w:cstheme="minorHAnsi"/>
          <w:b/>
        </w:rPr>
        <w:t>10</w:t>
      </w:r>
      <w:r w:rsidR="00CD7E1F" w:rsidRPr="00F31AAC">
        <w:rPr>
          <w:rFonts w:asciiTheme="minorHAnsi" w:hAnsiTheme="minorHAnsi" w:cstheme="minorHAnsi"/>
          <w:b/>
        </w:rPr>
        <w:t>.</w:t>
      </w:r>
      <w:r w:rsidRPr="00F31AAC">
        <w:rPr>
          <w:rFonts w:asciiTheme="minorHAnsi" w:hAnsiTheme="minorHAnsi" w:cstheme="minorHAnsi"/>
          <w:b/>
        </w:rPr>
        <w:t xml:space="preserve"> </w:t>
      </w:r>
    </w:p>
    <w:p w14:paraId="33524868" w14:textId="2418166A" w:rsidR="000B7AE0" w:rsidRPr="00F31AAC" w:rsidRDefault="000B7AE0" w:rsidP="001D6F9A">
      <w:pPr>
        <w:jc w:val="center"/>
        <w:rPr>
          <w:rFonts w:asciiTheme="minorHAnsi" w:hAnsiTheme="minorHAnsi" w:cstheme="minorHAnsi"/>
          <w:b/>
        </w:rPr>
      </w:pPr>
      <w:r w:rsidRPr="00F31AAC">
        <w:rPr>
          <w:rFonts w:asciiTheme="minorHAnsi" w:hAnsiTheme="minorHAnsi" w:cstheme="minorHAnsi"/>
          <w:b/>
        </w:rPr>
        <w:t xml:space="preserve">Zmiana postanowień </w:t>
      </w:r>
      <w:r w:rsidR="002E6015" w:rsidRPr="00F31AAC">
        <w:rPr>
          <w:rFonts w:asciiTheme="minorHAnsi" w:hAnsiTheme="minorHAnsi" w:cstheme="minorHAnsi"/>
          <w:b/>
        </w:rPr>
        <w:t>U</w:t>
      </w:r>
      <w:r w:rsidRPr="00F31AAC">
        <w:rPr>
          <w:rFonts w:asciiTheme="minorHAnsi" w:hAnsiTheme="minorHAnsi" w:cstheme="minorHAnsi"/>
          <w:b/>
        </w:rPr>
        <w:t>mowy</w:t>
      </w:r>
    </w:p>
    <w:p w14:paraId="76B08C9A" w14:textId="0E6D41EE" w:rsidR="000B7AE0" w:rsidRPr="00F31AAC" w:rsidRDefault="000B7AE0" w:rsidP="001D6F9A">
      <w:pPr>
        <w:keepNext/>
        <w:numPr>
          <w:ilvl w:val="0"/>
          <w:numId w:val="16"/>
        </w:numPr>
        <w:ind w:left="426"/>
        <w:jc w:val="both"/>
        <w:outlineLvl w:val="3"/>
        <w:rPr>
          <w:rFonts w:asciiTheme="minorHAnsi" w:hAnsiTheme="minorHAnsi" w:cstheme="minorHAnsi"/>
        </w:rPr>
      </w:pPr>
      <w:r w:rsidRPr="00F31AAC">
        <w:rPr>
          <w:rFonts w:asciiTheme="minorHAnsi" w:hAnsiTheme="minorHAnsi" w:cstheme="minorHAnsi"/>
        </w:rPr>
        <w:t xml:space="preserve">Umowa może ulec zmianie w szczególności w zakresie </w:t>
      </w:r>
      <w:r w:rsidR="00434AB8">
        <w:rPr>
          <w:rFonts w:asciiTheme="minorHAnsi" w:hAnsiTheme="minorHAnsi" w:cstheme="minorHAnsi"/>
        </w:rPr>
        <w:t>postanowień</w:t>
      </w:r>
      <w:r w:rsidRPr="00F31AAC">
        <w:rPr>
          <w:rFonts w:asciiTheme="minorHAnsi" w:hAnsiTheme="minorHAnsi" w:cstheme="minorHAnsi"/>
        </w:rPr>
        <w:t xml:space="preserve"> obejmujących: termin</w:t>
      </w:r>
      <w:r w:rsidR="00434AB8">
        <w:rPr>
          <w:rFonts w:asciiTheme="minorHAnsi" w:hAnsiTheme="minorHAnsi" w:cstheme="minorHAnsi"/>
        </w:rPr>
        <w:t xml:space="preserve"> realizacji</w:t>
      </w:r>
      <w:r w:rsidRPr="00F31AAC">
        <w:rPr>
          <w:rFonts w:asciiTheme="minorHAnsi" w:hAnsiTheme="minorHAnsi" w:cstheme="minorHAnsi"/>
        </w:rPr>
        <w:t xml:space="preserve"> przedmiotu </w:t>
      </w:r>
      <w:r w:rsidR="00434AB8">
        <w:rPr>
          <w:rFonts w:asciiTheme="minorHAnsi" w:hAnsiTheme="minorHAnsi" w:cstheme="minorHAnsi"/>
        </w:rPr>
        <w:t>Umowy</w:t>
      </w:r>
      <w:r w:rsidRPr="00F31AAC">
        <w:rPr>
          <w:rFonts w:asciiTheme="minorHAnsi" w:hAnsiTheme="minorHAnsi" w:cstheme="minorHAnsi"/>
        </w:rPr>
        <w:t>, zastosowan</w:t>
      </w:r>
      <w:r w:rsidR="00434AB8">
        <w:rPr>
          <w:rFonts w:asciiTheme="minorHAnsi" w:hAnsiTheme="minorHAnsi" w:cstheme="minorHAnsi"/>
        </w:rPr>
        <w:t>ych</w:t>
      </w:r>
      <w:r w:rsidRPr="00F31AAC">
        <w:rPr>
          <w:rFonts w:asciiTheme="minorHAnsi" w:hAnsiTheme="minorHAnsi" w:cstheme="minorHAnsi"/>
        </w:rPr>
        <w:t xml:space="preserve"> materiał</w:t>
      </w:r>
      <w:r w:rsidR="00434AB8">
        <w:rPr>
          <w:rFonts w:asciiTheme="minorHAnsi" w:hAnsiTheme="minorHAnsi" w:cstheme="minorHAnsi"/>
        </w:rPr>
        <w:t>ów</w:t>
      </w:r>
      <w:r w:rsidRPr="00F31AAC">
        <w:rPr>
          <w:rFonts w:asciiTheme="minorHAnsi" w:hAnsiTheme="minorHAnsi" w:cstheme="minorHAnsi"/>
        </w:rPr>
        <w:t xml:space="preserve"> i urządze</w:t>
      </w:r>
      <w:r w:rsidR="00434AB8">
        <w:rPr>
          <w:rFonts w:asciiTheme="minorHAnsi" w:hAnsiTheme="minorHAnsi" w:cstheme="minorHAnsi"/>
        </w:rPr>
        <w:t>ń</w:t>
      </w:r>
      <w:r w:rsidRPr="00F31AAC">
        <w:rPr>
          <w:rFonts w:asciiTheme="minorHAnsi" w:hAnsiTheme="minorHAnsi" w:cstheme="minorHAnsi"/>
        </w:rPr>
        <w:t>, wysokoś</w:t>
      </w:r>
      <w:r w:rsidR="00434AB8">
        <w:rPr>
          <w:rFonts w:asciiTheme="minorHAnsi" w:hAnsiTheme="minorHAnsi" w:cstheme="minorHAnsi"/>
        </w:rPr>
        <w:t>ci</w:t>
      </w:r>
      <w:r w:rsidRPr="00F31AAC">
        <w:rPr>
          <w:rFonts w:asciiTheme="minorHAnsi" w:hAnsiTheme="minorHAnsi" w:cstheme="minorHAnsi"/>
        </w:rPr>
        <w:t xml:space="preserve"> </w:t>
      </w:r>
      <w:r w:rsidR="00434AB8">
        <w:rPr>
          <w:rFonts w:asciiTheme="minorHAnsi" w:hAnsiTheme="minorHAnsi" w:cstheme="minorHAnsi"/>
        </w:rPr>
        <w:t>W</w:t>
      </w:r>
      <w:r w:rsidRPr="00F31AAC">
        <w:rPr>
          <w:rFonts w:asciiTheme="minorHAnsi" w:hAnsiTheme="minorHAnsi" w:cstheme="minorHAnsi"/>
        </w:rPr>
        <w:t>ynagrodzenia.</w:t>
      </w:r>
    </w:p>
    <w:p w14:paraId="6E0EF371" w14:textId="4835317B" w:rsidR="000B7AE0" w:rsidRPr="00F31AAC" w:rsidRDefault="000B7AE0" w:rsidP="001D6F9A">
      <w:pPr>
        <w:numPr>
          <w:ilvl w:val="0"/>
          <w:numId w:val="16"/>
        </w:numPr>
        <w:ind w:left="426"/>
        <w:jc w:val="both"/>
        <w:rPr>
          <w:rFonts w:asciiTheme="minorHAnsi" w:hAnsiTheme="minorHAnsi" w:cstheme="minorHAnsi"/>
        </w:rPr>
      </w:pPr>
      <w:r w:rsidRPr="00F31AAC">
        <w:rPr>
          <w:rFonts w:asciiTheme="minorHAnsi" w:hAnsiTheme="minorHAnsi" w:cstheme="minorHAnsi"/>
        </w:rPr>
        <w:t>Zmiany umowy</w:t>
      </w:r>
      <w:r w:rsidR="00847E54" w:rsidRPr="00F31AAC">
        <w:rPr>
          <w:rFonts w:asciiTheme="minorHAnsi" w:hAnsiTheme="minorHAnsi" w:cstheme="minorHAnsi"/>
        </w:rPr>
        <w:t xml:space="preserve"> są</w:t>
      </w:r>
      <w:r w:rsidRPr="00F31AAC">
        <w:rPr>
          <w:rFonts w:asciiTheme="minorHAnsi" w:hAnsiTheme="minorHAnsi" w:cstheme="minorHAnsi"/>
        </w:rPr>
        <w:t xml:space="preserve">  dopuszczalne w przypadku: </w:t>
      </w:r>
    </w:p>
    <w:p w14:paraId="3FE936F6" w14:textId="39EF05D3" w:rsidR="00975733" w:rsidRPr="00975733" w:rsidRDefault="00975733" w:rsidP="00242883">
      <w:pPr>
        <w:pStyle w:val="Akapitzlist"/>
        <w:numPr>
          <w:ilvl w:val="0"/>
          <w:numId w:val="17"/>
        </w:numPr>
        <w:jc w:val="both"/>
        <w:rPr>
          <w:rFonts w:asciiTheme="minorHAnsi" w:eastAsiaTheme="minorHAnsi" w:hAnsiTheme="minorHAnsi" w:cstheme="minorHAnsi"/>
          <w:color w:val="auto"/>
          <w:sz w:val="22"/>
          <w:szCs w:val="22"/>
          <w:lang w:eastAsia="en-US"/>
        </w:rPr>
      </w:pPr>
      <w:r w:rsidRPr="00975733">
        <w:rPr>
          <w:rFonts w:asciiTheme="minorHAnsi" w:eastAsiaTheme="minorHAnsi" w:hAnsiTheme="minorHAnsi" w:cstheme="minorHAnsi"/>
          <w:color w:val="auto"/>
          <w:sz w:val="22"/>
          <w:szCs w:val="22"/>
          <w:lang w:eastAsia="en-US"/>
        </w:rPr>
        <w:t>wystąpienia siły wyższej (przez co należy rozumieć m.in. takie okoliczności jak epidemia, pandemia, klęska żywiołowa, powódź, żałoba narodowa, zamkni</w:t>
      </w:r>
      <w:r>
        <w:rPr>
          <w:rFonts w:asciiTheme="minorHAnsi" w:eastAsiaTheme="minorHAnsi" w:hAnsiTheme="minorHAnsi" w:cstheme="minorHAnsi"/>
          <w:color w:val="auto"/>
          <w:sz w:val="22"/>
          <w:szCs w:val="22"/>
          <w:lang w:eastAsia="en-US"/>
        </w:rPr>
        <w:t>ę</w:t>
      </w:r>
      <w:r w:rsidRPr="00975733">
        <w:rPr>
          <w:rFonts w:asciiTheme="minorHAnsi" w:eastAsiaTheme="minorHAnsi" w:hAnsiTheme="minorHAnsi" w:cstheme="minorHAnsi"/>
          <w:color w:val="auto"/>
          <w:sz w:val="22"/>
          <w:szCs w:val="22"/>
          <w:lang w:eastAsia="en-US"/>
        </w:rPr>
        <w:t>cie granic państwa, strajki generalne lub lokalne, z które mają wpływ na terminowość wykonywanych dostaw);</w:t>
      </w:r>
    </w:p>
    <w:p w14:paraId="25523BD9" w14:textId="1086FF36" w:rsidR="000B7AE0" w:rsidRPr="00F31AAC" w:rsidRDefault="000B7AE0" w:rsidP="001D6F9A">
      <w:pPr>
        <w:numPr>
          <w:ilvl w:val="0"/>
          <w:numId w:val="17"/>
        </w:numPr>
        <w:jc w:val="both"/>
        <w:rPr>
          <w:rFonts w:asciiTheme="minorHAnsi" w:hAnsiTheme="minorHAnsi" w:cstheme="minorHAnsi"/>
        </w:rPr>
      </w:pPr>
      <w:r w:rsidRPr="00F31AAC">
        <w:rPr>
          <w:rFonts w:asciiTheme="minorHAnsi" w:hAnsiTheme="minorHAnsi" w:cstheme="minorHAnsi"/>
        </w:rPr>
        <w:lastRenderedPageBreak/>
        <w:t>gdy konieczność zmiany jest spowodowana zaistnieniem niezawinionych przez Wykonawcę okoliczności, których nie można było</w:t>
      </w:r>
      <w:r w:rsidR="00847E54" w:rsidRPr="00F31AAC">
        <w:rPr>
          <w:rFonts w:asciiTheme="minorHAnsi" w:hAnsiTheme="minorHAnsi" w:cstheme="minorHAnsi"/>
        </w:rPr>
        <w:t>,</w:t>
      </w:r>
      <w:r w:rsidRPr="00F31AAC">
        <w:rPr>
          <w:rFonts w:asciiTheme="minorHAnsi" w:hAnsiTheme="minorHAnsi" w:cstheme="minorHAnsi"/>
        </w:rPr>
        <w:t xml:space="preserve"> przy dołożeniu należytej staranności</w:t>
      </w:r>
      <w:r w:rsidR="00847E54" w:rsidRPr="00F31AAC">
        <w:rPr>
          <w:rFonts w:asciiTheme="minorHAnsi" w:hAnsiTheme="minorHAnsi" w:cstheme="minorHAnsi"/>
        </w:rPr>
        <w:t>,</w:t>
      </w:r>
      <w:r w:rsidRPr="00F31AAC">
        <w:rPr>
          <w:rFonts w:asciiTheme="minorHAnsi" w:hAnsiTheme="minorHAnsi" w:cstheme="minorHAnsi"/>
        </w:rPr>
        <w:t xml:space="preserve"> przewidzieć w chwili zawarcia </w:t>
      </w:r>
      <w:r w:rsidR="00225E18" w:rsidRPr="00F31AAC">
        <w:rPr>
          <w:rFonts w:asciiTheme="minorHAnsi" w:hAnsiTheme="minorHAnsi" w:cstheme="minorHAnsi"/>
        </w:rPr>
        <w:t>U</w:t>
      </w:r>
      <w:r w:rsidRPr="00F31AAC">
        <w:rPr>
          <w:rFonts w:asciiTheme="minorHAnsi" w:hAnsiTheme="minorHAnsi" w:cstheme="minorHAnsi"/>
        </w:rPr>
        <w:t xml:space="preserve">mowy, </w:t>
      </w:r>
      <w:r w:rsidR="00434AB8">
        <w:rPr>
          <w:rFonts w:asciiTheme="minorHAnsi" w:hAnsiTheme="minorHAnsi" w:cstheme="minorHAnsi"/>
        </w:rPr>
        <w:t xml:space="preserve">nie stanowiących jednak siły wyższej, </w:t>
      </w:r>
      <w:r w:rsidRPr="00F31AAC">
        <w:rPr>
          <w:rFonts w:asciiTheme="minorHAnsi" w:hAnsiTheme="minorHAnsi" w:cstheme="minorHAnsi"/>
        </w:rPr>
        <w:t xml:space="preserve">a które uniemożliwiają prawidłowe wykonanie przedmiotu </w:t>
      </w:r>
      <w:r w:rsidR="00434AB8">
        <w:rPr>
          <w:rFonts w:asciiTheme="minorHAnsi" w:hAnsiTheme="minorHAnsi" w:cstheme="minorHAnsi"/>
        </w:rPr>
        <w:t>U</w:t>
      </w:r>
      <w:r w:rsidRPr="00F31AAC">
        <w:rPr>
          <w:rFonts w:asciiTheme="minorHAnsi" w:hAnsiTheme="minorHAnsi" w:cstheme="minorHAnsi"/>
        </w:rPr>
        <w:t>mowy w terminie określonym w § 2 ust. 1,</w:t>
      </w:r>
    </w:p>
    <w:p w14:paraId="3A1D660D" w14:textId="653A86A6" w:rsidR="000B7AE0" w:rsidRPr="00F31AAC" w:rsidRDefault="005F078A" w:rsidP="001D6F9A">
      <w:pPr>
        <w:numPr>
          <w:ilvl w:val="0"/>
          <w:numId w:val="17"/>
        </w:numPr>
        <w:jc w:val="both"/>
        <w:rPr>
          <w:rFonts w:asciiTheme="minorHAnsi" w:hAnsiTheme="minorHAnsi" w:cstheme="minorHAnsi"/>
        </w:rPr>
      </w:pPr>
      <w:r>
        <w:rPr>
          <w:rFonts w:asciiTheme="minorHAnsi" w:hAnsiTheme="minorHAnsi" w:cstheme="minorHAnsi"/>
        </w:rPr>
        <w:t xml:space="preserve">zaistnienia </w:t>
      </w:r>
      <w:r w:rsidR="000B7AE0" w:rsidRPr="00F31AAC">
        <w:rPr>
          <w:rFonts w:asciiTheme="minorHAnsi" w:hAnsiTheme="minorHAnsi" w:cstheme="minorHAnsi"/>
        </w:rPr>
        <w:t>zmian po zawarciu umowy przepisów prawa lub wprowadzenia nowych przepisów prawa lub zmiany lub wprowadzenia nowej bezwzględnie obowiązującej normy powodującej konieczność zmiany, modyfikacji lub odstępstwa w odniesieniu do przedmiotu zamówienia,</w:t>
      </w:r>
    </w:p>
    <w:p w14:paraId="16977D93" w14:textId="79152D61" w:rsidR="0071221A" w:rsidRPr="00F31AAC" w:rsidRDefault="0071221A" w:rsidP="0071221A">
      <w:pPr>
        <w:numPr>
          <w:ilvl w:val="0"/>
          <w:numId w:val="17"/>
        </w:numPr>
        <w:jc w:val="both"/>
        <w:rPr>
          <w:rFonts w:asciiTheme="minorHAnsi" w:hAnsiTheme="minorHAnsi" w:cstheme="minorHAnsi"/>
        </w:rPr>
      </w:pPr>
      <w:r w:rsidRPr="00F31AAC">
        <w:rPr>
          <w:rFonts w:asciiTheme="minorHAnsi" w:hAnsiTheme="minorHAnsi" w:cstheme="minorHAnsi"/>
        </w:rPr>
        <w:t>ujawnienia się w okresie realizacji przedmiotu Umowy powszechnie występujących wad oferowanych  urządzeń Zamawiający dopuszcza zmianę w zakresie przedmiotu Umowy polegającą na zastąpieniu danego urządzenia urządzeniem zastępczym, spełniającym wszelkie wymagania przewidziane w SIWZ dla urządzenia zastępowanego, rekomendowanym przez producenta lub wykonawcę w związku z ujawnieniem wad;</w:t>
      </w:r>
    </w:p>
    <w:p w14:paraId="06D0E2BF" w14:textId="3C7AC8AA" w:rsidR="0071221A" w:rsidRPr="00F31AAC" w:rsidRDefault="00975733" w:rsidP="0071221A">
      <w:pPr>
        <w:numPr>
          <w:ilvl w:val="0"/>
          <w:numId w:val="17"/>
        </w:numPr>
        <w:jc w:val="both"/>
        <w:rPr>
          <w:rFonts w:asciiTheme="minorHAnsi" w:hAnsiTheme="minorHAnsi" w:cstheme="minorHAnsi"/>
        </w:rPr>
      </w:pPr>
      <w:r>
        <w:rPr>
          <w:rFonts w:asciiTheme="minorHAnsi" w:hAnsiTheme="minorHAnsi" w:cstheme="minorHAnsi"/>
        </w:rPr>
        <w:t>gdy</w:t>
      </w:r>
      <w:r w:rsidR="0071221A" w:rsidRPr="00F31AAC">
        <w:rPr>
          <w:rFonts w:asciiTheme="minorHAnsi" w:hAnsiTheme="minorHAnsi" w:cstheme="minorHAnsi"/>
        </w:rPr>
        <w:t xml:space="preserve"> zmiany są korzystne dla Zamawiającego, w szczególności gdy Wykonawca rozszerzy przedmiot Umowy bez zwiększenia Wynagrodzenia lub  obniży Wynagrodzenie bez zmniejszenia przedmiotu Umowy</w:t>
      </w:r>
      <w:r w:rsidR="00225E18" w:rsidRPr="00F31AAC">
        <w:rPr>
          <w:rFonts w:asciiTheme="minorHAnsi" w:hAnsiTheme="minorHAnsi" w:cstheme="minorHAnsi"/>
        </w:rPr>
        <w:t>;</w:t>
      </w:r>
    </w:p>
    <w:p w14:paraId="5583F29B" w14:textId="4E15814A" w:rsidR="00225E18" w:rsidRPr="00F31AAC" w:rsidRDefault="00225E18" w:rsidP="0071221A">
      <w:pPr>
        <w:numPr>
          <w:ilvl w:val="0"/>
          <w:numId w:val="17"/>
        </w:numPr>
        <w:jc w:val="both"/>
        <w:rPr>
          <w:rFonts w:asciiTheme="minorHAnsi" w:hAnsiTheme="minorHAnsi" w:cstheme="minorHAnsi"/>
        </w:rPr>
      </w:pPr>
      <w:r w:rsidRPr="00F31AAC">
        <w:rPr>
          <w:rFonts w:asciiTheme="minorHAnsi" w:hAnsiTheme="minorHAnsi" w:cstheme="minorHAnsi"/>
        </w:rPr>
        <w:t>wprowadzenia embarga na przywóz lub wywóz określonych urządzeń i innych elementów infrastruktury, które miały być dostarczone w ramach Umowy;</w:t>
      </w:r>
    </w:p>
    <w:p w14:paraId="2A0DCED9" w14:textId="6CD89E72" w:rsidR="00225E18" w:rsidRDefault="00C464CE" w:rsidP="0071221A">
      <w:pPr>
        <w:numPr>
          <w:ilvl w:val="0"/>
          <w:numId w:val="17"/>
        </w:numPr>
        <w:jc w:val="both"/>
        <w:rPr>
          <w:rFonts w:asciiTheme="minorHAnsi" w:hAnsiTheme="minorHAnsi" w:cstheme="minorHAnsi"/>
        </w:rPr>
      </w:pPr>
      <w:r w:rsidRPr="00F31AAC">
        <w:rPr>
          <w:rFonts w:asciiTheme="minorHAnsi" w:hAnsiTheme="minorHAnsi" w:cstheme="minorHAnsi"/>
        </w:rPr>
        <w:t xml:space="preserve">powstałej po zawarciu Umowy sytuacji braku </w:t>
      </w:r>
      <w:r w:rsidR="009F2A9C">
        <w:rPr>
          <w:rFonts w:asciiTheme="minorHAnsi" w:hAnsiTheme="minorHAnsi" w:cstheme="minorHAnsi"/>
        </w:rPr>
        <w:t xml:space="preserve">lub ograniczenia </w:t>
      </w:r>
      <w:r w:rsidRPr="00F31AAC">
        <w:rPr>
          <w:rFonts w:asciiTheme="minorHAnsi" w:hAnsiTheme="minorHAnsi" w:cstheme="minorHAnsi"/>
        </w:rPr>
        <w:t xml:space="preserve">środków Zamawiającego na sfinansowanie wykonania </w:t>
      </w:r>
      <w:r w:rsidR="009F2A9C">
        <w:rPr>
          <w:rFonts w:asciiTheme="minorHAnsi" w:hAnsiTheme="minorHAnsi" w:cstheme="minorHAnsi"/>
        </w:rPr>
        <w:t xml:space="preserve">przedmiotu </w:t>
      </w:r>
      <w:r w:rsidRPr="00F31AAC">
        <w:rPr>
          <w:rFonts w:asciiTheme="minorHAnsi" w:hAnsiTheme="minorHAnsi" w:cstheme="minorHAnsi"/>
        </w:rPr>
        <w:t>Umowy zgodnie z pierwotnie określonymi warunkami</w:t>
      </w:r>
      <w:r w:rsidR="009F2A9C">
        <w:rPr>
          <w:rFonts w:asciiTheme="minorHAnsi" w:hAnsiTheme="minorHAnsi" w:cstheme="minorHAnsi"/>
        </w:rPr>
        <w:t>,</w:t>
      </w:r>
      <w:r w:rsidRPr="00F31AAC">
        <w:rPr>
          <w:rFonts w:asciiTheme="minorHAnsi" w:hAnsiTheme="minorHAnsi" w:cstheme="minorHAnsi"/>
        </w:rPr>
        <w:t xml:space="preserve"> Zamawiający dopuszcza wprowadzenie zmian polegających na ograniczeniu zakresu przedmiotowego Umowy, prowadzącego do proporcjonalnego ograniczenia wynagrodzenia Wykonawcy</w:t>
      </w:r>
      <w:r w:rsidR="009F2A9C">
        <w:rPr>
          <w:rFonts w:asciiTheme="minorHAnsi" w:hAnsiTheme="minorHAnsi" w:cstheme="minorHAnsi"/>
        </w:rPr>
        <w:t>, przy uwzględnieniu cen elementów infrastruktury, zawartych w Ofercie Wykonawcy</w:t>
      </w:r>
      <w:r w:rsidR="00975733">
        <w:rPr>
          <w:rFonts w:asciiTheme="minorHAnsi" w:hAnsiTheme="minorHAnsi" w:cstheme="minorHAnsi"/>
        </w:rPr>
        <w:t>;</w:t>
      </w:r>
    </w:p>
    <w:p w14:paraId="330DDB67" w14:textId="2574E3B1" w:rsidR="00975733" w:rsidRPr="00975733" w:rsidRDefault="00975733" w:rsidP="00242883">
      <w:pPr>
        <w:pStyle w:val="Akapitzlist"/>
        <w:numPr>
          <w:ilvl w:val="0"/>
          <w:numId w:val="17"/>
        </w:numPr>
        <w:jc w:val="both"/>
        <w:rPr>
          <w:rFonts w:asciiTheme="minorHAnsi" w:eastAsiaTheme="minorHAnsi" w:hAnsiTheme="minorHAnsi" w:cstheme="minorHAnsi"/>
          <w:color w:val="auto"/>
          <w:sz w:val="22"/>
          <w:szCs w:val="22"/>
          <w:lang w:eastAsia="en-US"/>
        </w:rPr>
      </w:pPr>
      <w:r>
        <w:rPr>
          <w:rFonts w:asciiTheme="minorHAnsi" w:eastAsiaTheme="minorHAnsi" w:hAnsiTheme="minorHAnsi" w:cstheme="minorHAnsi"/>
          <w:color w:val="auto"/>
          <w:sz w:val="22"/>
          <w:szCs w:val="22"/>
          <w:lang w:eastAsia="en-US"/>
        </w:rPr>
        <w:t>gdy</w:t>
      </w:r>
      <w:r w:rsidRPr="00975733">
        <w:rPr>
          <w:rFonts w:asciiTheme="minorHAnsi" w:eastAsiaTheme="minorHAnsi" w:hAnsiTheme="minorHAnsi" w:cstheme="minorHAnsi"/>
          <w:color w:val="auto"/>
          <w:sz w:val="22"/>
          <w:szCs w:val="22"/>
          <w:lang w:eastAsia="en-US"/>
        </w:rPr>
        <w:t xml:space="preserve"> z powodu wydłużenie czasu przeprowadzenia procedury udzielania zamówienia publicznego nie jest możliwa realizacja Umowy w terminach w niej wskazanych – w takim przypadku wydłużenie czasu trwania Umowy może nastąpić na czas niezbędny do jej realizacji, odpowiednio do zaistniałych opóźnień;</w:t>
      </w:r>
    </w:p>
    <w:p w14:paraId="0AC3FB06" w14:textId="68824ACD" w:rsidR="005F078A" w:rsidRPr="005F078A" w:rsidRDefault="005F078A">
      <w:pPr>
        <w:numPr>
          <w:ilvl w:val="0"/>
          <w:numId w:val="17"/>
        </w:numPr>
        <w:jc w:val="both"/>
        <w:rPr>
          <w:rFonts w:asciiTheme="minorHAnsi" w:hAnsiTheme="minorHAnsi" w:cstheme="minorHAnsi"/>
        </w:rPr>
      </w:pPr>
      <w:r>
        <w:rPr>
          <w:rFonts w:asciiTheme="minorHAnsi" w:hAnsiTheme="minorHAnsi" w:cstheme="minorHAnsi"/>
        </w:rPr>
        <w:t>gdy</w:t>
      </w:r>
      <w:r w:rsidRPr="005F078A">
        <w:rPr>
          <w:rFonts w:asciiTheme="minorHAnsi" w:hAnsiTheme="minorHAnsi" w:cstheme="minorHAnsi"/>
        </w:rPr>
        <w:t xml:space="preserve"> nastąpi wydłużenie realizacji Projektu, na co potrzebna jest zgoda Centrum Projektów Polska Cyfrowa – w takim przypadku wydłużenie realizacji przedmiotu Umowy może nastąpić odpowiednio do czasu wydłużenia,  nie dłużej jednak niż 6 miesięcy od terminu</w:t>
      </w:r>
      <w:r w:rsidR="000E712A">
        <w:rPr>
          <w:rFonts w:asciiTheme="minorHAnsi" w:hAnsiTheme="minorHAnsi" w:cstheme="minorHAnsi"/>
        </w:rPr>
        <w:t xml:space="preserve"> końcowego </w:t>
      </w:r>
      <w:r w:rsidRPr="005F078A">
        <w:rPr>
          <w:rFonts w:asciiTheme="minorHAnsi" w:hAnsiTheme="minorHAnsi" w:cstheme="minorHAnsi"/>
        </w:rPr>
        <w:t xml:space="preserve"> realizacji przedmiotu Umowy</w:t>
      </w:r>
      <w:r w:rsidR="000E712A">
        <w:rPr>
          <w:rFonts w:asciiTheme="minorHAnsi" w:hAnsiTheme="minorHAnsi" w:cstheme="minorHAnsi"/>
        </w:rPr>
        <w:t>.</w:t>
      </w:r>
    </w:p>
    <w:p w14:paraId="470D02CC" w14:textId="5CBEA1FF" w:rsidR="00E7570C" w:rsidRPr="00F31AAC" w:rsidRDefault="00E7570C" w:rsidP="00E7570C">
      <w:pPr>
        <w:ind w:left="1146"/>
        <w:jc w:val="both"/>
        <w:rPr>
          <w:rFonts w:asciiTheme="minorHAnsi" w:hAnsiTheme="minorHAnsi" w:cstheme="minorHAnsi"/>
        </w:rPr>
      </w:pPr>
    </w:p>
    <w:p w14:paraId="5CDBCB4C" w14:textId="38C4928D" w:rsidR="00CD7E1F" w:rsidRDefault="002E6015" w:rsidP="008D3554">
      <w:pPr>
        <w:numPr>
          <w:ilvl w:val="0"/>
          <w:numId w:val="16"/>
        </w:numPr>
        <w:ind w:left="426" w:hanging="284"/>
        <w:jc w:val="both"/>
        <w:rPr>
          <w:rFonts w:asciiTheme="minorHAnsi" w:hAnsiTheme="minorHAnsi" w:cstheme="minorHAnsi"/>
        </w:rPr>
      </w:pPr>
      <w:r w:rsidRPr="00F31AAC">
        <w:rPr>
          <w:rFonts w:asciiTheme="minorHAnsi" w:hAnsiTheme="minorHAnsi" w:cstheme="minorHAnsi"/>
        </w:rPr>
        <w:t>W</w:t>
      </w:r>
      <w:r w:rsidR="000B7AE0" w:rsidRPr="00F31AAC">
        <w:rPr>
          <w:rFonts w:asciiTheme="minorHAnsi" w:hAnsiTheme="minorHAnsi" w:cstheme="minorHAnsi"/>
        </w:rPr>
        <w:t xml:space="preserve"> sytuacji, gdy dostarczenie przedmiotu umowy zgodnie ze złożoną </w:t>
      </w:r>
      <w:r w:rsidR="001B4EBB" w:rsidRPr="00F31AAC">
        <w:rPr>
          <w:rFonts w:asciiTheme="minorHAnsi" w:hAnsiTheme="minorHAnsi" w:cstheme="minorHAnsi"/>
        </w:rPr>
        <w:t>O</w:t>
      </w:r>
      <w:r w:rsidR="000B7AE0" w:rsidRPr="00F31AAC">
        <w:rPr>
          <w:rFonts w:asciiTheme="minorHAnsi" w:hAnsiTheme="minorHAnsi" w:cstheme="minorHAnsi"/>
        </w:rPr>
        <w:t xml:space="preserve">fertą nie będzie możliwe </w:t>
      </w:r>
      <w:r w:rsidR="005F078A">
        <w:rPr>
          <w:rFonts w:asciiTheme="minorHAnsi" w:hAnsiTheme="minorHAnsi" w:cstheme="minorHAnsi"/>
        </w:rPr>
        <w:br/>
      </w:r>
      <w:r w:rsidR="000B7AE0" w:rsidRPr="00F31AAC">
        <w:rPr>
          <w:rFonts w:asciiTheme="minorHAnsi" w:hAnsiTheme="minorHAnsi" w:cstheme="minorHAnsi"/>
        </w:rPr>
        <w:t xml:space="preserve">z przyczyn obiektywnych </w:t>
      </w:r>
      <w:r w:rsidR="00531C74" w:rsidRPr="00F31AAC">
        <w:rPr>
          <w:rFonts w:asciiTheme="minorHAnsi" w:hAnsiTheme="minorHAnsi" w:cstheme="minorHAnsi"/>
        </w:rPr>
        <w:t xml:space="preserve">np. </w:t>
      </w:r>
      <w:r w:rsidR="000B7AE0" w:rsidRPr="00F31AAC">
        <w:rPr>
          <w:rFonts w:asciiTheme="minorHAnsi" w:hAnsiTheme="minorHAnsi" w:cstheme="minorHAnsi"/>
        </w:rPr>
        <w:t xml:space="preserve">w postaci wycofania przez producenta danego modelu </w:t>
      </w:r>
      <w:r w:rsidR="00C464CE" w:rsidRPr="00F31AAC">
        <w:rPr>
          <w:rFonts w:asciiTheme="minorHAnsi" w:hAnsiTheme="minorHAnsi" w:cstheme="minorHAnsi"/>
        </w:rPr>
        <w:t>urządzenia</w:t>
      </w:r>
      <w:r w:rsidR="000B7AE0" w:rsidRPr="00F31AAC">
        <w:rPr>
          <w:rFonts w:asciiTheme="minorHAnsi" w:hAnsiTheme="minorHAnsi" w:cstheme="minorHAnsi"/>
        </w:rPr>
        <w:t>, w jego miejsce Wykonawca</w:t>
      </w:r>
      <w:r w:rsidR="005F078A">
        <w:rPr>
          <w:rFonts w:asciiTheme="minorHAnsi" w:hAnsiTheme="minorHAnsi" w:cstheme="minorHAnsi"/>
        </w:rPr>
        <w:t>,</w:t>
      </w:r>
      <w:r w:rsidR="000B7AE0" w:rsidRPr="00F31AAC">
        <w:rPr>
          <w:rFonts w:asciiTheme="minorHAnsi" w:hAnsiTheme="minorHAnsi" w:cstheme="minorHAnsi"/>
        </w:rPr>
        <w:t xml:space="preserve"> po uzyskaniu akceptacji Zamawiającego</w:t>
      </w:r>
      <w:r w:rsidR="005F078A">
        <w:rPr>
          <w:rFonts w:asciiTheme="minorHAnsi" w:hAnsiTheme="minorHAnsi" w:cstheme="minorHAnsi"/>
        </w:rPr>
        <w:t>,</w:t>
      </w:r>
      <w:r w:rsidR="000B7AE0" w:rsidRPr="00F31AAC">
        <w:rPr>
          <w:rFonts w:asciiTheme="minorHAnsi" w:hAnsiTheme="minorHAnsi" w:cstheme="minorHAnsi"/>
        </w:rPr>
        <w:t xml:space="preserve"> dostarczy </w:t>
      </w:r>
      <w:r w:rsidR="00C464CE" w:rsidRPr="00F31AAC">
        <w:rPr>
          <w:rFonts w:asciiTheme="minorHAnsi" w:hAnsiTheme="minorHAnsi" w:cstheme="minorHAnsi"/>
        </w:rPr>
        <w:t>urządzenie</w:t>
      </w:r>
      <w:r w:rsidR="000B7AE0" w:rsidRPr="00F31AAC">
        <w:rPr>
          <w:rFonts w:asciiTheme="minorHAnsi" w:hAnsiTheme="minorHAnsi" w:cstheme="minorHAnsi"/>
        </w:rPr>
        <w:t xml:space="preserve"> tożsam</w:t>
      </w:r>
      <w:r w:rsidR="00C464CE" w:rsidRPr="00F31AAC">
        <w:rPr>
          <w:rFonts w:asciiTheme="minorHAnsi" w:hAnsiTheme="minorHAnsi" w:cstheme="minorHAnsi"/>
        </w:rPr>
        <w:t>e</w:t>
      </w:r>
      <w:r w:rsidR="000B7AE0" w:rsidRPr="00F31AAC">
        <w:rPr>
          <w:rFonts w:asciiTheme="minorHAnsi" w:hAnsiTheme="minorHAnsi" w:cstheme="minorHAnsi"/>
        </w:rPr>
        <w:t>, spełniając</w:t>
      </w:r>
      <w:r w:rsidR="00C464CE" w:rsidRPr="00F31AAC">
        <w:rPr>
          <w:rFonts w:asciiTheme="minorHAnsi" w:hAnsiTheme="minorHAnsi" w:cstheme="minorHAnsi"/>
        </w:rPr>
        <w:t>e</w:t>
      </w:r>
      <w:r w:rsidR="000B7AE0" w:rsidRPr="00F31AAC">
        <w:rPr>
          <w:rFonts w:asciiTheme="minorHAnsi" w:hAnsiTheme="minorHAnsi" w:cstheme="minorHAnsi"/>
        </w:rPr>
        <w:t xml:space="preserve"> warunki określone w </w:t>
      </w:r>
      <w:r w:rsidR="00C464CE" w:rsidRPr="00F31AAC">
        <w:rPr>
          <w:rFonts w:asciiTheme="minorHAnsi" w:hAnsiTheme="minorHAnsi" w:cstheme="minorHAnsi"/>
        </w:rPr>
        <w:t>OPZ</w:t>
      </w:r>
      <w:r w:rsidR="000B7AE0" w:rsidRPr="00F31AAC">
        <w:rPr>
          <w:rFonts w:asciiTheme="minorHAnsi" w:hAnsiTheme="minorHAnsi" w:cstheme="minorHAnsi"/>
        </w:rPr>
        <w:t xml:space="preserve">, o parametrach nie gorszych niż model wskazany w </w:t>
      </w:r>
      <w:r w:rsidR="00C464CE" w:rsidRPr="00F31AAC">
        <w:rPr>
          <w:rFonts w:asciiTheme="minorHAnsi" w:hAnsiTheme="minorHAnsi" w:cstheme="minorHAnsi"/>
        </w:rPr>
        <w:t>O</w:t>
      </w:r>
      <w:r w:rsidR="000B7AE0" w:rsidRPr="00F31AAC">
        <w:rPr>
          <w:rFonts w:asciiTheme="minorHAnsi" w:hAnsiTheme="minorHAnsi" w:cstheme="minorHAnsi"/>
        </w:rPr>
        <w:t xml:space="preserve">fercie. </w:t>
      </w:r>
      <w:r w:rsidR="00C464CE" w:rsidRPr="00F31AAC">
        <w:rPr>
          <w:rFonts w:asciiTheme="minorHAnsi" w:hAnsiTheme="minorHAnsi" w:cstheme="minorHAnsi"/>
        </w:rPr>
        <w:t>Zmiana taka nie wymaga aneksowania Umowy.</w:t>
      </w:r>
    </w:p>
    <w:p w14:paraId="604E9C46" w14:textId="77777777" w:rsidR="00975733" w:rsidRPr="00242883" w:rsidRDefault="00975733" w:rsidP="00242883">
      <w:pPr>
        <w:pStyle w:val="Umowa11"/>
        <w:numPr>
          <w:ilvl w:val="0"/>
          <w:numId w:val="16"/>
        </w:numPr>
        <w:tabs>
          <w:tab w:val="left" w:pos="1560"/>
        </w:tabs>
        <w:suppressAutoHyphens w:val="0"/>
        <w:autoSpaceDN/>
        <w:spacing w:after="0" w:line="240" w:lineRule="auto"/>
        <w:ind w:left="426" w:hanging="284"/>
        <w:textAlignment w:val="auto"/>
        <w:rPr>
          <w:rFonts w:asciiTheme="minorHAnsi" w:hAnsiTheme="minorHAnsi" w:cstheme="minorHAnsi"/>
          <w:sz w:val="22"/>
          <w:szCs w:val="22"/>
        </w:rPr>
      </w:pPr>
      <w:r w:rsidRPr="00242883">
        <w:rPr>
          <w:rFonts w:asciiTheme="minorHAnsi" w:hAnsiTheme="minorHAnsi" w:cstheme="minorHAnsi"/>
          <w:sz w:val="22"/>
          <w:szCs w:val="22"/>
        </w:rPr>
        <w:t>Niezależnie od powyższego, Zamawiający dopuszcza odpowiednią waloryzację wynagrodzenia należnego Wykonawcy, w przypadku zmiany stawki podatku od towarów i usług – stosownie do zaistniałej zmiany. Zmiana wysokości wynagrodzenia należnego Wykonawcy w przypadku zaistnienia przesłanki, o której mowa w zdaniu poprzedzającym,  będzie odnosić się wyłącznie do części Umowy zrealizowanej, zgodnie z terminami ustalonymi Umową, po dniu wejścia w życie przepisów zmieniających stawkę podatku od towarów i usług oraz wyłącznie do części Umowy, do której zastosowanie znajdzie zmiana stawki podatku od towarów i usług. W przypadku zmiany wartość wynagrodzenia netto nie zmieni się, a wartość wynagrodzenia brutto zostanie wyliczona na podstawie nowych przepisów.</w:t>
      </w:r>
    </w:p>
    <w:p w14:paraId="265FA708" w14:textId="0108030F" w:rsidR="0071221A" w:rsidRPr="00F31AAC" w:rsidRDefault="000B7AE0" w:rsidP="0071221A">
      <w:pPr>
        <w:numPr>
          <w:ilvl w:val="0"/>
          <w:numId w:val="16"/>
        </w:numPr>
        <w:ind w:left="426" w:hanging="284"/>
        <w:jc w:val="both"/>
        <w:rPr>
          <w:rFonts w:asciiTheme="minorHAnsi" w:hAnsiTheme="minorHAnsi" w:cstheme="minorHAnsi"/>
        </w:rPr>
      </w:pPr>
      <w:r w:rsidRPr="00F31AAC">
        <w:rPr>
          <w:rFonts w:asciiTheme="minorHAnsi" w:hAnsiTheme="minorHAnsi" w:cstheme="minorHAnsi"/>
        </w:rPr>
        <w:lastRenderedPageBreak/>
        <w:t>Wystąpienie którejkolwiek z wymienionych w ust. 2</w:t>
      </w:r>
      <w:r w:rsidR="0040554F" w:rsidRPr="00F31AAC">
        <w:rPr>
          <w:rFonts w:asciiTheme="minorHAnsi" w:hAnsiTheme="minorHAnsi" w:cstheme="minorHAnsi"/>
        </w:rPr>
        <w:t xml:space="preserve"> okoliczności </w:t>
      </w:r>
      <w:r w:rsidRPr="00F31AAC">
        <w:rPr>
          <w:rFonts w:asciiTheme="minorHAnsi" w:hAnsiTheme="minorHAnsi" w:cstheme="minorHAnsi"/>
        </w:rPr>
        <w:t>nie stanowi bezwzględnego zobowiązania Zamawiającego do dokonania takich zmian, ani nie może stanowić podstawy roszczeń Wykonawcy do ich dokonania.</w:t>
      </w:r>
    </w:p>
    <w:p w14:paraId="700EC393" w14:textId="697C9C3F" w:rsidR="0071221A" w:rsidRPr="00F31AAC" w:rsidRDefault="0071221A" w:rsidP="00081DBE">
      <w:pPr>
        <w:numPr>
          <w:ilvl w:val="0"/>
          <w:numId w:val="16"/>
        </w:numPr>
        <w:ind w:left="426" w:hanging="284"/>
        <w:jc w:val="both"/>
        <w:rPr>
          <w:rFonts w:asciiTheme="minorHAnsi" w:hAnsiTheme="minorHAnsi" w:cstheme="minorHAnsi"/>
        </w:rPr>
      </w:pPr>
      <w:r w:rsidRPr="00F31AAC">
        <w:rPr>
          <w:rFonts w:asciiTheme="minorHAnsi" w:hAnsiTheme="minorHAnsi" w:cstheme="minorHAnsi"/>
        </w:rPr>
        <w:t>W przypadkach, w których zgodnie z powyższymi postanowieniami lub przepisami prawa możliwe jest wprowadzenie zmiany do Umowy, Zamawiający przewiduje także wprowadzenie odpowiedniej zmiany Harmonogramu Zadań, w tym  terminów realizacji poszczególnych Zadań i terminu końcowego realizacji przedmiotu Umowy, jeżeli jest to konieczne dla uwzględnienia czasu niezbędnego w celu realizacji zmienionego zakresu prac lub w celu uwzględnienia wprowadzonych zmian organizacyjnych.</w:t>
      </w:r>
    </w:p>
    <w:p w14:paraId="3B55DEDF" w14:textId="6C830DCD" w:rsidR="000B7AE0" w:rsidRPr="00F31AAC" w:rsidRDefault="000B7AE0" w:rsidP="008D3554">
      <w:pPr>
        <w:numPr>
          <w:ilvl w:val="0"/>
          <w:numId w:val="16"/>
        </w:numPr>
        <w:ind w:left="426" w:hanging="284"/>
        <w:jc w:val="both"/>
        <w:rPr>
          <w:rFonts w:asciiTheme="minorHAnsi" w:hAnsiTheme="minorHAnsi" w:cstheme="minorHAnsi"/>
        </w:rPr>
      </w:pPr>
      <w:r w:rsidRPr="00F31AAC">
        <w:rPr>
          <w:rFonts w:asciiTheme="minorHAnsi" w:hAnsiTheme="minorHAnsi" w:cstheme="minorHAnsi"/>
        </w:rPr>
        <w:t xml:space="preserve">Ewentualna zmiana </w:t>
      </w:r>
      <w:r w:rsidR="003D20E1">
        <w:rPr>
          <w:rFonts w:asciiTheme="minorHAnsi" w:hAnsiTheme="minorHAnsi" w:cstheme="minorHAnsi"/>
        </w:rPr>
        <w:t>U</w:t>
      </w:r>
      <w:r w:rsidRPr="00F31AAC">
        <w:rPr>
          <w:rFonts w:asciiTheme="minorHAnsi" w:hAnsiTheme="minorHAnsi" w:cstheme="minorHAnsi"/>
        </w:rPr>
        <w:t>mowy nastąpi z uwzględnieniem wpływu, jaki wywiera wystąpienie okoliczności uzasadniającej modyfikację na dotychczasowy kształt zobowiązania umownego.</w:t>
      </w:r>
    </w:p>
    <w:p w14:paraId="6853DAF7" w14:textId="77777777" w:rsidR="000B7AE0" w:rsidRPr="00F31AAC" w:rsidRDefault="000B7AE0" w:rsidP="001D6F9A">
      <w:pPr>
        <w:ind w:left="720"/>
        <w:rPr>
          <w:rFonts w:asciiTheme="minorHAnsi" w:hAnsiTheme="minorHAnsi" w:cstheme="minorHAnsi"/>
        </w:rPr>
      </w:pPr>
    </w:p>
    <w:p w14:paraId="74041A48" w14:textId="26B4236F" w:rsidR="000B7AE0" w:rsidRPr="00F31AAC" w:rsidRDefault="000B7AE0" w:rsidP="001D6F9A">
      <w:pPr>
        <w:keepNext/>
        <w:jc w:val="center"/>
        <w:outlineLvl w:val="3"/>
        <w:rPr>
          <w:rFonts w:asciiTheme="minorHAnsi" w:hAnsiTheme="minorHAnsi" w:cstheme="minorHAnsi"/>
          <w:b/>
        </w:rPr>
      </w:pPr>
      <w:r w:rsidRPr="00F31AAC">
        <w:rPr>
          <w:rFonts w:asciiTheme="minorHAnsi" w:hAnsiTheme="minorHAnsi" w:cstheme="minorHAnsi"/>
          <w:b/>
        </w:rPr>
        <w:t>§</w:t>
      </w:r>
      <w:r w:rsidR="00CD7E1F" w:rsidRPr="00F31AAC">
        <w:rPr>
          <w:rFonts w:asciiTheme="minorHAnsi" w:hAnsiTheme="minorHAnsi" w:cstheme="minorHAnsi"/>
          <w:b/>
        </w:rPr>
        <w:t xml:space="preserve"> </w:t>
      </w:r>
      <w:r w:rsidRPr="00F31AAC">
        <w:rPr>
          <w:rFonts w:asciiTheme="minorHAnsi" w:hAnsiTheme="minorHAnsi" w:cstheme="minorHAnsi"/>
          <w:b/>
        </w:rPr>
        <w:t>11</w:t>
      </w:r>
      <w:r w:rsidR="00CD7E1F" w:rsidRPr="00F31AAC">
        <w:rPr>
          <w:rFonts w:asciiTheme="minorHAnsi" w:hAnsiTheme="minorHAnsi" w:cstheme="minorHAnsi"/>
          <w:b/>
        </w:rPr>
        <w:t>.</w:t>
      </w:r>
    </w:p>
    <w:p w14:paraId="5C713337" w14:textId="3AE205FE" w:rsidR="000B7AE0" w:rsidRPr="00F31AAC" w:rsidRDefault="000B7AE0" w:rsidP="001D6F9A">
      <w:pPr>
        <w:keepNext/>
        <w:jc w:val="center"/>
        <w:outlineLvl w:val="3"/>
        <w:rPr>
          <w:rFonts w:asciiTheme="minorHAnsi" w:hAnsiTheme="minorHAnsi" w:cstheme="minorHAnsi"/>
          <w:b/>
          <w:bCs/>
        </w:rPr>
      </w:pPr>
      <w:r w:rsidRPr="00F31AAC">
        <w:rPr>
          <w:rFonts w:asciiTheme="minorHAnsi" w:hAnsiTheme="minorHAnsi" w:cstheme="minorHAnsi"/>
          <w:b/>
          <w:bCs/>
        </w:rPr>
        <w:t>Odstąpienie</w:t>
      </w:r>
      <w:r w:rsidR="00AD06A8" w:rsidRPr="00F31AAC">
        <w:rPr>
          <w:rFonts w:asciiTheme="minorHAnsi" w:hAnsiTheme="minorHAnsi" w:cstheme="minorHAnsi"/>
          <w:b/>
          <w:bCs/>
        </w:rPr>
        <w:t xml:space="preserve"> od Umowy</w:t>
      </w:r>
    </w:p>
    <w:p w14:paraId="6AF59ADE" w14:textId="488D9989" w:rsidR="000B7AE0" w:rsidRPr="00F31AAC" w:rsidRDefault="00AC4943" w:rsidP="00C01D66">
      <w:pPr>
        <w:keepNext/>
        <w:numPr>
          <w:ilvl w:val="0"/>
          <w:numId w:val="18"/>
        </w:numPr>
        <w:jc w:val="both"/>
        <w:outlineLvl w:val="3"/>
        <w:rPr>
          <w:rFonts w:asciiTheme="minorHAnsi" w:hAnsiTheme="minorHAnsi" w:cstheme="minorHAnsi"/>
        </w:rPr>
      </w:pPr>
      <w:r>
        <w:rPr>
          <w:rFonts w:asciiTheme="minorHAnsi" w:hAnsiTheme="minorHAnsi" w:cstheme="minorHAnsi"/>
        </w:rPr>
        <w:t xml:space="preserve">Zamawiający będzie uprawniony do odstąpienia od Umowy (umowne prawo odstąpienia) </w:t>
      </w:r>
      <w:r w:rsidR="000B7AE0" w:rsidRPr="00F31AAC">
        <w:rPr>
          <w:rFonts w:asciiTheme="minorHAnsi" w:hAnsiTheme="minorHAnsi" w:cstheme="minorHAnsi"/>
        </w:rPr>
        <w:t>w całości lub w części</w:t>
      </w:r>
      <w:r>
        <w:rPr>
          <w:rFonts w:asciiTheme="minorHAnsi" w:hAnsiTheme="minorHAnsi" w:cstheme="minorHAnsi"/>
        </w:rPr>
        <w:t xml:space="preserve">, bez wyznaczenia terminu dodatkowego, </w:t>
      </w:r>
      <w:r w:rsidR="000B7AE0" w:rsidRPr="00F31AAC">
        <w:rPr>
          <w:rFonts w:asciiTheme="minorHAnsi" w:hAnsiTheme="minorHAnsi" w:cstheme="minorHAnsi"/>
        </w:rPr>
        <w:t xml:space="preserve"> w </w:t>
      </w:r>
      <w:r>
        <w:rPr>
          <w:rFonts w:asciiTheme="minorHAnsi" w:hAnsiTheme="minorHAnsi" w:cstheme="minorHAnsi"/>
        </w:rPr>
        <w:t>przypadku</w:t>
      </w:r>
      <w:r w:rsidR="000B7AE0" w:rsidRPr="00F31AAC">
        <w:rPr>
          <w:rFonts w:asciiTheme="minorHAnsi" w:hAnsiTheme="minorHAnsi" w:cstheme="minorHAnsi"/>
        </w:rPr>
        <w:t xml:space="preserve"> gdy Wykonawca realizuje umowę niezgodnie z jej postanowieniami, warunkami technicznymi lub w sposób niegwarantujący terminowego wykonania przedmiotu </w:t>
      </w:r>
      <w:r w:rsidR="003D20E1">
        <w:rPr>
          <w:rFonts w:asciiTheme="minorHAnsi" w:hAnsiTheme="minorHAnsi" w:cstheme="minorHAnsi"/>
        </w:rPr>
        <w:t>U</w:t>
      </w:r>
      <w:r w:rsidR="000B7AE0" w:rsidRPr="00F31AAC">
        <w:rPr>
          <w:rFonts w:asciiTheme="minorHAnsi" w:hAnsiTheme="minorHAnsi" w:cstheme="minorHAnsi"/>
        </w:rPr>
        <w:t>mowy</w:t>
      </w:r>
      <w:r w:rsidR="00C76222" w:rsidRPr="00F31AAC">
        <w:rPr>
          <w:rFonts w:asciiTheme="minorHAnsi" w:hAnsiTheme="minorHAnsi" w:cstheme="minorHAnsi"/>
        </w:rPr>
        <w:t>,</w:t>
      </w:r>
      <w:r w:rsidR="000B7AE0" w:rsidRPr="00F31AAC">
        <w:rPr>
          <w:rFonts w:asciiTheme="minorHAnsi" w:hAnsiTheme="minorHAnsi" w:cstheme="minorHAnsi"/>
        </w:rPr>
        <w:t xml:space="preserve"> w szczególności:</w:t>
      </w:r>
    </w:p>
    <w:p w14:paraId="6B432313" w14:textId="64AD909C" w:rsidR="000B7AE0" w:rsidRPr="00F31AAC" w:rsidRDefault="000B7AE0" w:rsidP="00991E82">
      <w:pPr>
        <w:pStyle w:val="Akapitzlist"/>
        <w:keepNext/>
        <w:numPr>
          <w:ilvl w:val="1"/>
          <w:numId w:val="18"/>
        </w:numPr>
        <w:jc w:val="both"/>
        <w:outlineLvl w:val="3"/>
        <w:rPr>
          <w:rFonts w:asciiTheme="minorHAnsi" w:hAnsiTheme="minorHAnsi" w:cstheme="minorHAnsi"/>
          <w:sz w:val="22"/>
          <w:szCs w:val="22"/>
        </w:rPr>
      </w:pPr>
      <w:bookmarkStart w:id="8" w:name="_Hlk39579758"/>
      <w:r w:rsidRPr="00F31AAC">
        <w:rPr>
          <w:rFonts w:asciiTheme="minorHAnsi" w:hAnsiTheme="minorHAnsi" w:cstheme="minorHAnsi"/>
          <w:sz w:val="22"/>
          <w:szCs w:val="22"/>
        </w:rPr>
        <w:t>gdy Wykonawca, bez uzasadnionych przyczyn, mimo wezwania Zamawiającego</w:t>
      </w:r>
      <w:r w:rsidR="00C01D66" w:rsidRPr="00F31AAC">
        <w:rPr>
          <w:rFonts w:asciiTheme="minorHAnsi" w:hAnsiTheme="minorHAnsi" w:cstheme="minorHAnsi"/>
          <w:sz w:val="22"/>
          <w:szCs w:val="22"/>
        </w:rPr>
        <w:t xml:space="preserve"> </w:t>
      </w:r>
      <w:r w:rsidR="003D20E1">
        <w:rPr>
          <w:rFonts w:asciiTheme="minorHAnsi" w:hAnsiTheme="minorHAnsi" w:cstheme="minorHAnsi"/>
          <w:sz w:val="22"/>
          <w:szCs w:val="22"/>
        </w:rPr>
        <w:br/>
      </w:r>
      <w:r w:rsidR="00C01D66" w:rsidRPr="00F31AAC">
        <w:rPr>
          <w:rFonts w:asciiTheme="minorHAnsi" w:hAnsiTheme="minorHAnsi" w:cstheme="minorHAnsi"/>
          <w:sz w:val="22"/>
          <w:szCs w:val="22"/>
        </w:rPr>
        <w:t>i wyznaczenia przez niego dodatkowego terminu</w:t>
      </w:r>
      <w:r w:rsidRPr="00F31AAC">
        <w:rPr>
          <w:rFonts w:asciiTheme="minorHAnsi" w:hAnsiTheme="minorHAnsi" w:cstheme="minorHAnsi"/>
          <w:sz w:val="22"/>
          <w:szCs w:val="22"/>
        </w:rPr>
        <w:t>,</w:t>
      </w:r>
      <w:r w:rsidR="00E83CB8">
        <w:rPr>
          <w:rFonts w:asciiTheme="minorHAnsi" w:hAnsiTheme="minorHAnsi" w:cstheme="minorHAnsi"/>
          <w:sz w:val="22"/>
          <w:szCs w:val="22"/>
        </w:rPr>
        <w:t xml:space="preserve"> nie krótszego niż </w:t>
      </w:r>
      <w:r w:rsidR="00B56A3E">
        <w:rPr>
          <w:rFonts w:asciiTheme="minorHAnsi" w:hAnsiTheme="minorHAnsi" w:cstheme="minorHAnsi"/>
          <w:sz w:val="22"/>
          <w:szCs w:val="22"/>
        </w:rPr>
        <w:t>10</w:t>
      </w:r>
      <w:r w:rsidR="00E83CB8">
        <w:rPr>
          <w:rFonts w:asciiTheme="minorHAnsi" w:hAnsiTheme="minorHAnsi" w:cstheme="minorHAnsi"/>
          <w:sz w:val="22"/>
          <w:szCs w:val="22"/>
        </w:rPr>
        <w:t xml:space="preserve"> dni roboczych,</w:t>
      </w:r>
      <w:r w:rsidRPr="00F31AAC">
        <w:rPr>
          <w:rFonts w:asciiTheme="minorHAnsi" w:hAnsiTheme="minorHAnsi" w:cstheme="minorHAnsi"/>
          <w:sz w:val="22"/>
          <w:szCs w:val="22"/>
        </w:rPr>
        <w:t xml:space="preserve"> nie rozpoczął realizacji przedmiotu </w:t>
      </w:r>
      <w:r w:rsidR="00C01D66" w:rsidRPr="00F31AAC">
        <w:rPr>
          <w:rFonts w:asciiTheme="minorHAnsi" w:hAnsiTheme="minorHAnsi" w:cstheme="minorHAnsi"/>
          <w:sz w:val="22"/>
          <w:szCs w:val="22"/>
        </w:rPr>
        <w:t>U</w:t>
      </w:r>
      <w:r w:rsidRPr="00F31AAC">
        <w:rPr>
          <w:rFonts w:asciiTheme="minorHAnsi" w:hAnsiTheme="minorHAnsi" w:cstheme="minorHAnsi"/>
          <w:sz w:val="22"/>
          <w:szCs w:val="22"/>
        </w:rPr>
        <w:t>mowy</w:t>
      </w:r>
      <w:r w:rsidR="00616903">
        <w:rPr>
          <w:rFonts w:asciiTheme="minorHAnsi" w:hAnsiTheme="minorHAnsi" w:cstheme="minorHAnsi"/>
          <w:sz w:val="22"/>
          <w:szCs w:val="22"/>
        </w:rPr>
        <w:t>;</w:t>
      </w:r>
      <w:bookmarkEnd w:id="8"/>
    </w:p>
    <w:p w14:paraId="09A58D90" w14:textId="77C16A66" w:rsidR="000B7AE0" w:rsidRDefault="000B7AE0" w:rsidP="00991E82">
      <w:pPr>
        <w:pStyle w:val="Akapitzlist"/>
        <w:keepNext/>
        <w:numPr>
          <w:ilvl w:val="1"/>
          <w:numId w:val="18"/>
        </w:numPr>
        <w:jc w:val="both"/>
        <w:outlineLvl w:val="3"/>
        <w:rPr>
          <w:rFonts w:asciiTheme="minorHAnsi" w:hAnsiTheme="minorHAnsi" w:cstheme="minorHAnsi"/>
          <w:sz w:val="22"/>
          <w:szCs w:val="22"/>
        </w:rPr>
      </w:pPr>
      <w:r w:rsidRPr="00F31AAC">
        <w:rPr>
          <w:rFonts w:asciiTheme="minorHAnsi" w:hAnsiTheme="minorHAnsi" w:cstheme="minorHAnsi"/>
          <w:sz w:val="22"/>
          <w:szCs w:val="22"/>
        </w:rPr>
        <w:t xml:space="preserve">gdy Wykonawca przerwał, bez uzgodnienia z Zamawiającym, realizację przedmiotu </w:t>
      </w:r>
      <w:r w:rsidR="00C01D66" w:rsidRPr="00F31AAC">
        <w:rPr>
          <w:rFonts w:asciiTheme="minorHAnsi" w:hAnsiTheme="minorHAnsi" w:cstheme="minorHAnsi"/>
          <w:sz w:val="22"/>
          <w:szCs w:val="22"/>
        </w:rPr>
        <w:t>U</w:t>
      </w:r>
      <w:r w:rsidRPr="00F31AAC">
        <w:rPr>
          <w:rFonts w:asciiTheme="minorHAnsi" w:hAnsiTheme="minorHAnsi" w:cstheme="minorHAnsi"/>
          <w:sz w:val="22"/>
          <w:szCs w:val="22"/>
        </w:rPr>
        <w:t xml:space="preserve">mowy </w:t>
      </w:r>
      <w:r w:rsidR="003D20E1">
        <w:rPr>
          <w:rFonts w:asciiTheme="minorHAnsi" w:hAnsiTheme="minorHAnsi" w:cstheme="minorHAnsi"/>
          <w:sz w:val="22"/>
          <w:szCs w:val="22"/>
        </w:rPr>
        <w:br/>
      </w:r>
      <w:r w:rsidRPr="00F31AAC">
        <w:rPr>
          <w:rFonts w:asciiTheme="minorHAnsi" w:hAnsiTheme="minorHAnsi" w:cstheme="minorHAnsi"/>
          <w:sz w:val="22"/>
          <w:szCs w:val="22"/>
        </w:rPr>
        <w:t xml:space="preserve">i przerwa ta trwa nieprzerwanie dłużej niż </w:t>
      </w:r>
      <w:r w:rsidR="00E83CB8">
        <w:rPr>
          <w:rFonts w:asciiTheme="minorHAnsi" w:hAnsiTheme="minorHAnsi" w:cstheme="minorHAnsi"/>
          <w:sz w:val="22"/>
          <w:szCs w:val="22"/>
        </w:rPr>
        <w:t>3</w:t>
      </w:r>
      <w:r w:rsidR="00991E82" w:rsidRPr="00F31AAC">
        <w:rPr>
          <w:rFonts w:asciiTheme="minorHAnsi" w:hAnsiTheme="minorHAnsi" w:cstheme="minorHAnsi"/>
          <w:sz w:val="22"/>
          <w:szCs w:val="22"/>
        </w:rPr>
        <w:t>0</w:t>
      </w:r>
      <w:r w:rsidRPr="00F31AAC">
        <w:rPr>
          <w:rFonts w:asciiTheme="minorHAnsi" w:hAnsiTheme="minorHAnsi" w:cstheme="minorHAnsi"/>
          <w:sz w:val="22"/>
          <w:szCs w:val="22"/>
        </w:rPr>
        <w:t xml:space="preserve"> dni</w:t>
      </w:r>
      <w:r w:rsidR="00616903">
        <w:rPr>
          <w:rFonts w:asciiTheme="minorHAnsi" w:hAnsiTheme="minorHAnsi" w:cstheme="minorHAnsi"/>
          <w:sz w:val="22"/>
          <w:szCs w:val="22"/>
        </w:rPr>
        <w:t>;</w:t>
      </w:r>
    </w:p>
    <w:p w14:paraId="2F3471F4" w14:textId="1281FF84" w:rsidR="000B7AE0" w:rsidRDefault="000B7AE0" w:rsidP="00991E82">
      <w:pPr>
        <w:pStyle w:val="Akapitzlist"/>
        <w:keepNext/>
        <w:numPr>
          <w:ilvl w:val="1"/>
          <w:numId w:val="18"/>
        </w:numPr>
        <w:jc w:val="both"/>
        <w:outlineLvl w:val="3"/>
        <w:rPr>
          <w:rFonts w:asciiTheme="minorHAnsi" w:hAnsiTheme="minorHAnsi" w:cstheme="minorHAnsi"/>
          <w:sz w:val="22"/>
          <w:szCs w:val="22"/>
        </w:rPr>
      </w:pPr>
      <w:r w:rsidRPr="00F31AAC">
        <w:rPr>
          <w:rFonts w:asciiTheme="minorHAnsi" w:hAnsiTheme="minorHAnsi" w:cstheme="minorHAnsi"/>
          <w:sz w:val="22"/>
          <w:szCs w:val="22"/>
        </w:rPr>
        <w:t xml:space="preserve">gdy Wykonawca, mimo </w:t>
      </w:r>
      <w:r w:rsidR="00C01D66" w:rsidRPr="00F31AAC">
        <w:rPr>
          <w:rFonts w:asciiTheme="minorHAnsi" w:hAnsiTheme="minorHAnsi" w:cstheme="minorHAnsi"/>
          <w:sz w:val="22"/>
          <w:szCs w:val="22"/>
        </w:rPr>
        <w:t xml:space="preserve">dwukrotnego </w:t>
      </w:r>
      <w:r w:rsidRPr="00F31AAC">
        <w:rPr>
          <w:rFonts w:asciiTheme="minorHAnsi" w:hAnsiTheme="minorHAnsi" w:cstheme="minorHAnsi"/>
          <w:sz w:val="22"/>
          <w:szCs w:val="22"/>
        </w:rPr>
        <w:t xml:space="preserve">zgłoszenia mu przez Zamawiającego, </w:t>
      </w:r>
      <w:r w:rsidR="00DD2B7B" w:rsidRPr="00F31AAC">
        <w:rPr>
          <w:rFonts w:asciiTheme="minorHAnsi" w:hAnsiTheme="minorHAnsi" w:cstheme="minorHAnsi"/>
          <w:sz w:val="22"/>
          <w:szCs w:val="22"/>
        </w:rPr>
        <w:t xml:space="preserve">zastrzeżeń lub </w:t>
      </w:r>
      <w:r w:rsidR="00991E82" w:rsidRPr="00F31AAC">
        <w:rPr>
          <w:rFonts w:asciiTheme="minorHAnsi" w:hAnsiTheme="minorHAnsi" w:cstheme="minorHAnsi"/>
          <w:sz w:val="22"/>
          <w:szCs w:val="22"/>
        </w:rPr>
        <w:t xml:space="preserve">uwag do sposobu realizacji </w:t>
      </w:r>
      <w:r w:rsidR="003D20E1">
        <w:rPr>
          <w:rFonts w:asciiTheme="minorHAnsi" w:hAnsiTheme="minorHAnsi" w:cstheme="minorHAnsi"/>
          <w:sz w:val="22"/>
          <w:szCs w:val="22"/>
        </w:rPr>
        <w:t xml:space="preserve">przedmiotu </w:t>
      </w:r>
      <w:r w:rsidR="00991E82" w:rsidRPr="00F31AAC">
        <w:rPr>
          <w:rFonts w:asciiTheme="minorHAnsi" w:hAnsiTheme="minorHAnsi" w:cstheme="minorHAnsi"/>
          <w:sz w:val="22"/>
          <w:szCs w:val="22"/>
        </w:rPr>
        <w:t xml:space="preserve">Umowy i wyznaczenia terminów na poprawę, </w:t>
      </w:r>
      <w:r w:rsidR="00E83CB8">
        <w:rPr>
          <w:rFonts w:asciiTheme="minorHAnsi" w:hAnsiTheme="minorHAnsi" w:cstheme="minorHAnsi"/>
          <w:sz w:val="22"/>
          <w:szCs w:val="22"/>
        </w:rPr>
        <w:t xml:space="preserve">nie krótszych niż 3 dni roboczych, </w:t>
      </w:r>
      <w:r w:rsidRPr="00F31AAC">
        <w:rPr>
          <w:rFonts w:asciiTheme="minorHAnsi" w:hAnsiTheme="minorHAnsi" w:cstheme="minorHAnsi"/>
          <w:sz w:val="22"/>
          <w:szCs w:val="22"/>
        </w:rPr>
        <w:t xml:space="preserve">realizuje ją wbrew </w:t>
      </w:r>
      <w:r w:rsidR="00C01D66" w:rsidRPr="00F31AAC">
        <w:rPr>
          <w:rFonts w:asciiTheme="minorHAnsi" w:hAnsiTheme="minorHAnsi" w:cstheme="minorHAnsi"/>
          <w:sz w:val="22"/>
          <w:szCs w:val="22"/>
        </w:rPr>
        <w:t xml:space="preserve">warunkom umownym lub </w:t>
      </w:r>
      <w:r w:rsidRPr="00F31AAC">
        <w:rPr>
          <w:rFonts w:asciiTheme="minorHAnsi" w:hAnsiTheme="minorHAnsi" w:cstheme="minorHAnsi"/>
          <w:sz w:val="22"/>
          <w:szCs w:val="22"/>
        </w:rPr>
        <w:t xml:space="preserve">uzgodnieniom </w:t>
      </w:r>
      <w:r w:rsidR="00C01D66" w:rsidRPr="00F31AAC">
        <w:rPr>
          <w:rFonts w:asciiTheme="minorHAnsi" w:hAnsiTheme="minorHAnsi" w:cstheme="minorHAnsi"/>
          <w:sz w:val="22"/>
          <w:szCs w:val="22"/>
        </w:rPr>
        <w:t xml:space="preserve">między Stronami, </w:t>
      </w:r>
    </w:p>
    <w:p w14:paraId="349A5E1A" w14:textId="609EAF1D" w:rsidR="00022809" w:rsidRPr="00022809" w:rsidRDefault="00E83CB8" w:rsidP="00022809">
      <w:pPr>
        <w:pStyle w:val="Akapitzlist"/>
        <w:keepNext/>
        <w:numPr>
          <w:ilvl w:val="1"/>
          <w:numId w:val="18"/>
        </w:numPr>
        <w:jc w:val="both"/>
        <w:outlineLvl w:val="3"/>
        <w:rPr>
          <w:rFonts w:asciiTheme="minorHAnsi" w:hAnsiTheme="minorHAnsi" w:cstheme="minorHAnsi"/>
          <w:sz w:val="22"/>
          <w:szCs w:val="22"/>
        </w:rPr>
      </w:pPr>
      <w:r w:rsidRPr="0047615B">
        <w:rPr>
          <w:rFonts w:asciiTheme="minorHAnsi" w:hAnsiTheme="minorHAnsi" w:cstheme="minorHAnsi"/>
          <w:sz w:val="22"/>
          <w:szCs w:val="22"/>
        </w:rPr>
        <w:t xml:space="preserve">zwłoki Wykonawcy </w:t>
      </w:r>
      <w:r w:rsidR="00022809" w:rsidRPr="00022809">
        <w:rPr>
          <w:rFonts w:asciiTheme="minorHAnsi" w:hAnsiTheme="minorHAnsi" w:cstheme="minorHAnsi"/>
          <w:sz w:val="22"/>
          <w:szCs w:val="22"/>
        </w:rPr>
        <w:t xml:space="preserve"> w realizacji przedmiotu Umowy, wynoszącej co najmniej:</w:t>
      </w:r>
    </w:p>
    <w:p w14:paraId="2118ED9B" w14:textId="4E5A5D6A" w:rsidR="00022809" w:rsidRPr="00022809" w:rsidRDefault="00022809" w:rsidP="0047615B">
      <w:pPr>
        <w:pStyle w:val="Akapitzlist"/>
        <w:keepNext/>
        <w:numPr>
          <w:ilvl w:val="3"/>
          <w:numId w:val="37"/>
        </w:numPr>
        <w:ind w:left="1276" w:hanging="425"/>
        <w:jc w:val="both"/>
        <w:outlineLvl w:val="3"/>
        <w:rPr>
          <w:rFonts w:asciiTheme="minorHAnsi" w:hAnsiTheme="minorHAnsi" w:cstheme="minorHAnsi"/>
          <w:sz w:val="22"/>
          <w:szCs w:val="22"/>
        </w:rPr>
      </w:pPr>
      <w:r>
        <w:rPr>
          <w:rFonts w:asciiTheme="minorHAnsi" w:hAnsiTheme="minorHAnsi" w:cstheme="minorHAnsi"/>
          <w:sz w:val="22"/>
          <w:szCs w:val="22"/>
        </w:rPr>
        <w:t>20</w:t>
      </w:r>
      <w:r w:rsidRPr="00022809">
        <w:rPr>
          <w:rFonts w:asciiTheme="minorHAnsi" w:hAnsiTheme="minorHAnsi" w:cstheme="minorHAnsi"/>
          <w:sz w:val="22"/>
          <w:szCs w:val="22"/>
        </w:rPr>
        <w:t xml:space="preserve"> dni w stosunku do terminu zakończenia każdego</w:t>
      </w:r>
      <w:r>
        <w:rPr>
          <w:rFonts w:asciiTheme="minorHAnsi" w:hAnsiTheme="minorHAnsi" w:cstheme="minorHAnsi"/>
          <w:sz w:val="22"/>
          <w:szCs w:val="22"/>
        </w:rPr>
        <w:t xml:space="preserve"> Zad</w:t>
      </w:r>
      <w:r w:rsidR="00B56A3E">
        <w:rPr>
          <w:rFonts w:asciiTheme="minorHAnsi" w:hAnsiTheme="minorHAnsi" w:cstheme="minorHAnsi"/>
          <w:sz w:val="22"/>
          <w:szCs w:val="22"/>
        </w:rPr>
        <w:t>a</w:t>
      </w:r>
      <w:r>
        <w:rPr>
          <w:rFonts w:asciiTheme="minorHAnsi" w:hAnsiTheme="minorHAnsi" w:cstheme="minorHAnsi"/>
          <w:sz w:val="22"/>
          <w:szCs w:val="22"/>
        </w:rPr>
        <w:t>nia</w:t>
      </w:r>
      <w:r w:rsidRPr="00022809">
        <w:rPr>
          <w:rFonts w:asciiTheme="minorHAnsi" w:hAnsiTheme="minorHAnsi" w:cstheme="minorHAnsi"/>
          <w:sz w:val="22"/>
          <w:szCs w:val="22"/>
        </w:rPr>
        <w:t xml:space="preserve"> wskazanego </w:t>
      </w:r>
      <w:r w:rsidR="00AB2D72">
        <w:rPr>
          <w:rFonts w:asciiTheme="minorHAnsi" w:hAnsiTheme="minorHAnsi" w:cstheme="minorHAnsi"/>
          <w:sz w:val="22"/>
          <w:szCs w:val="22"/>
        </w:rPr>
        <w:br/>
      </w:r>
      <w:r w:rsidRPr="00022809">
        <w:rPr>
          <w:rFonts w:asciiTheme="minorHAnsi" w:hAnsiTheme="minorHAnsi" w:cstheme="minorHAnsi"/>
          <w:sz w:val="22"/>
          <w:szCs w:val="22"/>
        </w:rPr>
        <w:t xml:space="preserve">w </w:t>
      </w:r>
      <w:r>
        <w:rPr>
          <w:rFonts w:asciiTheme="minorHAnsi" w:hAnsiTheme="minorHAnsi" w:cstheme="minorHAnsi"/>
          <w:sz w:val="22"/>
          <w:szCs w:val="22"/>
        </w:rPr>
        <w:t>Harmonogramie Zadań,</w:t>
      </w:r>
    </w:p>
    <w:p w14:paraId="546004D6" w14:textId="7D8F1B52" w:rsidR="00022809" w:rsidRPr="00022809" w:rsidRDefault="00022809" w:rsidP="0047615B">
      <w:pPr>
        <w:pStyle w:val="Akapitzlist"/>
        <w:keepNext/>
        <w:numPr>
          <w:ilvl w:val="3"/>
          <w:numId w:val="37"/>
        </w:numPr>
        <w:ind w:left="1276" w:hanging="425"/>
        <w:jc w:val="both"/>
        <w:outlineLvl w:val="3"/>
        <w:rPr>
          <w:rFonts w:asciiTheme="minorHAnsi" w:hAnsiTheme="minorHAnsi" w:cstheme="minorHAnsi"/>
          <w:sz w:val="22"/>
          <w:szCs w:val="22"/>
        </w:rPr>
      </w:pPr>
      <w:r>
        <w:rPr>
          <w:rFonts w:asciiTheme="minorHAnsi" w:hAnsiTheme="minorHAnsi" w:cstheme="minorHAnsi"/>
          <w:sz w:val="22"/>
          <w:szCs w:val="22"/>
        </w:rPr>
        <w:t>30</w:t>
      </w:r>
      <w:r w:rsidRPr="00022809">
        <w:rPr>
          <w:rFonts w:asciiTheme="minorHAnsi" w:hAnsiTheme="minorHAnsi" w:cstheme="minorHAnsi"/>
          <w:sz w:val="22"/>
          <w:szCs w:val="22"/>
        </w:rPr>
        <w:t xml:space="preserve"> dni w stosunku do terminu końcowego realizacji przedmiotu Umowy;</w:t>
      </w:r>
    </w:p>
    <w:p w14:paraId="17DC268E" w14:textId="09B3772D" w:rsidR="000B7AE0" w:rsidRPr="00F31AAC" w:rsidRDefault="000B7AE0" w:rsidP="00C01D66">
      <w:pPr>
        <w:pStyle w:val="Akapitzlist"/>
        <w:keepNext/>
        <w:numPr>
          <w:ilvl w:val="1"/>
          <w:numId w:val="18"/>
        </w:numPr>
        <w:jc w:val="both"/>
        <w:outlineLvl w:val="3"/>
        <w:rPr>
          <w:rFonts w:asciiTheme="minorHAnsi" w:hAnsiTheme="minorHAnsi" w:cstheme="minorHAnsi"/>
          <w:sz w:val="22"/>
          <w:szCs w:val="22"/>
        </w:rPr>
      </w:pPr>
      <w:r w:rsidRPr="00F31AAC">
        <w:rPr>
          <w:rFonts w:asciiTheme="minorHAnsi" w:hAnsiTheme="minorHAnsi" w:cstheme="minorHAnsi"/>
          <w:sz w:val="22"/>
          <w:szCs w:val="22"/>
        </w:rPr>
        <w:t>dwukrotnego braku wymiany wadliweg</w:t>
      </w:r>
      <w:r w:rsidR="00B56A3E">
        <w:rPr>
          <w:rFonts w:asciiTheme="minorHAnsi" w:hAnsiTheme="minorHAnsi" w:cstheme="minorHAnsi"/>
          <w:sz w:val="22"/>
          <w:szCs w:val="22"/>
        </w:rPr>
        <w:t xml:space="preserve">o elementu infrastruktury, </w:t>
      </w:r>
      <w:r w:rsidR="00C01D66" w:rsidRPr="00F31AAC">
        <w:rPr>
          <w:rFonts w:asciiTheme="minorHAnsi" w:hAnsiTheme="minorHAnsi" w:cstheme="minorHAnsi"/>
          <w:sz w:val="22"/>
          <w:szCs w:val="22"/>
        </w:rPr>
        <w:t xml:space="preserve"> mimo wystosowania przez Zamawiającego żądania takiej wymiany i wyznaczenia terminu na jej dokonanie</w:t>
      </w:r>
      <w:r w:rsidR="0026782B">
        <w:rPr>
          <w:rFonts w:asciiTheme="minorHAnsi" w:hAnsiTheme="minorHAnsi" w:cstheme="minorHAnsi"/>
          <w:sz w:val="22"/>
          <w:szCs w:val="22"/>
        </w:rPr>
        <w:t xml:space="preserve"> nie krótszego niż 5 </w:t>
      </w:r>
      <w:r w:rsidR="00AB2D72">
        <w:rPr>
          <w:rFonts w:asciiTheme="minorHAnsi" w:hAnsiTheme="minorHAnsi" w:cstheme="minorHAnsi"/>
          <w:sz w:val="22"/>
          <w:szCs w:val="22"/>
        </w:rPr>
        <w:t>dni robocze,</w:t>
      </w:r>
      <w:r w:rsidR="00C01D66" w:rsidRPr="00F31AAC">
        <w:rPr>
          <w:rFonts w:asciiTheme="minorHAnsi" w:hAnsiTheme="minorHAnsi" w:cstheme="minorHAnsi"/>
          <w:sz w:val="22"/>
          <w:szCs w:val="22"/>
        </w:rPr>
        <w:t xml:space="preserve"> </w:t>
      </w:r>
    </w:p>
    <w:p w14:paraId="57C8EB41" w14:textId="44EFAF25" w:rsidR="0040554F" w:rsidRPr="00F31AAC" w:rsidRDefault="000B7AE0" w:rsidP="00C01D66">
      <w:pPr>
        <w:pStyle w:val="Akapitzlist"/>
        <w:keepNext/>
        <w:numPr>
          <w:ilvl w:val="1"/>
          <w:numId w:val="18"/>
        </w:numPr>
        <w:jc w:val="both"/>
        <w:outlineLvl w:val="3"/>
        <w:rPr>
          <w:rFonts w:asciiTheme="minorHAnsi" w:hAnsiTheme="minorHAnsi" w:cstheme="minorHAnsi"/>
          <w:sz w:val="22"/>
          <w:szCs w:val="22"/>
        </w:rPr>
      </w:pPr>
      <w:r w:rsidRPr="00F31AAC">
        <w:rPr>
          <w:rFonts w:asciiTheme="minorHAnsi" w:hAnsiTheme="minorHAnsi" w:cstheme="minorHAnsi"/>
          <w:sz w:val="22"/>
          <w:szCs w:val="22"/>
        </w:rPr>
        <w:t xml:space="preserve">gdy </w:t>
      </w:r>
      <w:r w:rsidR="009D65E5" w:rsidRPr="00F31AAC">
        <w:rPr>
          <w:rFonts w:asciiTheme="minorHAnsi" w:hAnsiTheme="minorHAnsi" w:cstheme="minorHAnsi"/>
          <w:sz w:val="22"/>
          <w:szCs w:val="22"/>
        </w:rPr>
        <w:t xml:space="preserve">Zamawiający </w:t>
      </w:r>
      <w:r w:rsidR="00C01D66" w:rsidRPr="00F31AAC">
        <w:rPr>
          <w:rFonts w:asciiTheme="minorHAnsi" w:hAnsiTheme="minorHAnsi" w:cstheme="minorHAnsi"/>
          <w:sz w:val="22"/>
          <w:szCs w:val="22"/>
        </w:rPr>
        <w:t xml:space="preserve">stwierdził wady w </w:t>
      </w:r>
      <w:r w:rsidR="003E4038" w:rsidRPr="00F31AAC">
        <w:rPr>
          <w:rFonts w:asciiTheme="minorHAnsi" w:hAnsiTheme="minorHAnsi" w:cstheme="minorHAnsi"/>
          <w:sz w:val="22"/>
          <w:szCs w:val="22"/>
        </w:rPr>
        <w:t>c</w:t>
      </w:r>
      <w:r w:rsidR="00C01D66" w:rsidRPr="00F31AAC">
        <w:rPr>
          <w:rFonts w:asciiTheme="minorHAnsi" w:hAnsiTheme="minorHAnsi" w:cstheme="minorHAnsi"/>
          <w:sz w:val="22"/>
          <w:szCs w:val="22"/>
        </w:rPr>
        <w:t xml:space="preserve">o najmniej </w:t>
      </w:r>
      <w:r w:rsidR="009F2A9C">
        <w:rPr>
          <w:rFonts w:asciiTheme="minorHAnsi" w:hAnsiTheme="minorHAnsi" w:cstheme="minorHAnsi"/>
          <w:sz w:val="22"/>
          <w:szCs w:val="22"/>
        </w:rPr>
        <w:t>2</w:t>
      </w:r>
      <w:r w:rsidR="00C01D66" w:rsidRPr="00F31AAC">
        <w:rPr>
          <w:rFonts w:asciiTheme="minorHAnsi" w:hAnsiTheme="minorHAnsi" w:cstheme="minorHAnsi"/>
          <w:sz w:val="22"/>
          <w:szCs w:val="22"/>
        </w:rPr>
        <w:t>0% infrastruktury dostarczonej przez</w:t>
      </w:r>
      <w:r w:rsidR="0040554F" w:rsidRPr="00F31AAC">
        <w:rPr>
          <w:rFonts w:asciiTheme="minorHAnsi" w:hAnsiTheme="minorHAnsi" w:cstheme="minorHAnsi"/>
          <w:sz w:val="22"/>
          <w:szCs w:val="22"/>
        </w:rPr>
        <w:t xml:space="preserve"> Wykonawcę</w:t>
      </w:r>
      <w:r w:rsidR="00AB2D72">
        <w:rPr>
          <w:rFonts w:asciiTheme="minorHAnsi" w:hAnsiTheme="minorHAnsi" w:cstheme="minorHAnsi"/>
          <w:sz w:val="22"/>
          <w:szCs w:val="22"/>
        </w:rPr>
        <w:t xml:space="preserve"> w trakcie odbioru końcowego</w:t>
      </w:r>
      <w:r w:rsidR="00616903">
        <w:rPr>
          <w:rFonts w:asciiTheme="minorHAnsi" w:hAnsiTheme="minorHAnsi" w:cstheme="minorHAnsi"/>
          <w:sz w:val="22"/>
          <w:szCs w:val="22"/>
        </w:rPr>
        <w:t>;</w:t>
      </w:r>
    </w:p>
    <w:p w14:paraId="1DDD5547" w14:textId="4E4F1466" w:rsidR="000B7AE0" w:rsidRPr="00F31AAC" w:rsidRDefault="0040554F" w:rsidP="00C01D66">
      <w:pPr>
        <w:pStyle w:val="Akapitzlist"/>
        <w:keepNext/>
        <w:numPr>
          <w:ilvl w:val="1"/>
          <w:numId w:val="18"/>
        </w:numPr>
        <w:jc w:val="both"/>
        <w:outlineLvl w:val="3"/>
        <w:rPr>
          <w:rFonts w:asciiTheme="minorHAnsi" w:hAnsiTheme="minorHAnsi" w:cstheme="minorHAnsi"/>
          <w:sz w:val="22"/>
          <w:szCs w:val="22"/>
        </w:rPr>
      </w:pPr>
      <w:r w:rsidRPr="00F31AAC">
        <w:rPr>
          <w:rFonts w:asciiTheme="minorHAnsi" w:hAnsiTheme="minorHAnsi" w:cstheme="minorHAnsi"/>
          <w:sz w:val="22"/>
          <w:szCs w:val="22"/>
        </w:rPr>
        <w:t xml:space="preserve">gdy wysokość kar umownych przekroczy 20% </w:t>
      </w:r>
      <w:r w:rsidR="002D3522" w:rsidRPr="00F31AAC">
        <w:rPr>
          <w:rFonts w:asciiTheme="minorHAnsi" w:hAnsiTheme="minorHAnsi" w:cstheme="minorHAnsi"/>
          <w:sz w:val="22"/>
          <w:szCs w:val="22"/>
        </w:rPr>
        <w:t xml:space="preserve">wartości </w:t>
      </w:r>
      <w:r w:rsidR="001B4EBB" w:rsidRPr="00F31AAC">
        <w:rPr>
          <w:rFonts w:asciiTheme="minorHAnsi" w:hAnsiTheme="minorHAnsi" w:cstheme="minorHAnsi"/>
          <w:sz w:val="22"/>
          <w:szCs w:val="22"/>
        </w:rPr>
        <w:t>W</w:t>
      </w:r>
      <w:r w:rsidRPr="00F31AAC">
        <w:rPr>
          <w:rFonts w:asciiTheme="minorHAnsi" w:hAnsiTheme="minorHAnsi" w:cstheme="minorHAnsi"/>
          <w:sz w:val="22"/>
          <w:szCs w:val="22"/>
        </w:rPr>
        <w:t>ynagrodzenia</w:t>
      </w:r>
      <w:r w:rsidR="001B4EBB" w:rsidRPr="00F31AAC">
        <w:rPr>
          <w:rFonts w:asciiTheme="minorHAnsi" w:hAnsiTheme="minorHAnsi" w:cstheme="minorHAnsi"/>
          <w:sz w:val="22"/>
          <w:szCs w:val="22"/>
        </w:rPr>
        <w:t>.</w:t>
      </w:r>
      <w:r w:rsidR="00C01D66" w:rsidRPr="00F31AAC">
        <w:rPr>
          <w:rFonts w:asciiTheme="minorHAnsi" w:hAnsiTheme="minorHAnsi" w:cstheme="minorHAnsi"/>
          <w:sz w:val="22"/>
          <w:szCs w:val="22"/>
        </w:rPr>
        <w:t xml:space="preserve"> </w:t>
      </w:r>
    </w:p>
    <w:p w14:paraId="1EEF862C" w14:textId="1F2D85B5" w:rsidR="003638BE" w:rsidRDefault="003638BE">
      <w:pPr>
        <w:pStyle w:val="Akapitzlist"/>
        <w:numPr>
          <w:ilvl w:val="0"/>
          <w:numId w:val="18"/>
        </w:numPr>
        <w:jc w:val="both"/>
        <w:rPr>
          <w:rFonts w:asciiTheme="minorHAnsi" w:eastAsia="Calibri" w:hAnsiTheme="minorHAnsi" w:cstheme="minorHAnsi"/>
          <w:color w:val="auto"/>
          <w:sz w:val="22"/>
          <w:szCs w:val="22"/>
        </w:rPr>
      </w:pPr>
      <w:bookmarkStart w:id="9" w:name="_Ref475641407"/>
      <w:r w:rsidRPr="003638BE">
        <w:rPr>
          <w:rFonts w:asciiTheme="minorHAnsi" w:eastAsia="Calibri" w:hAnsiTheme="minorHAnsi" w:cstheme="minorHAnsi"/>
          <w:color w:val="auto"/>
          <w:sz w:val="22"/>
          <w:szCs w:val="22"/>
        </w:rPr>
        <w:t>Jeżeli Wykonawca będzie realizował Umowę w sposób wadliwy lub sprzeczny z Umową,</w:t>
      </w:r>
      <w:r>
        <w:rPr>
          <w:rFonts w:asciiTheme="minorHAnsi" w:eastAsia="Calibri" w:hAnsiTheme="minorHAnsi" w:cstheme="minorHAnsi"/>
          <w:color w:val="auto"/>
          <w:sz w:val="22"/>
          <w:szCs w:val="22"/>
        </w:rPr>
        <w:t xml:space="preserve"> Z</w:t>
      </w:r>
      <w:r w:rsidRPr="003638BE">
        <w:rPr>
          <w:rFonts w:asciiTheme="minorHAnsi" w:eastAsia="Calibri" w:hAnsiTheme="minorHAnsi" w:cstheme="minorHAnsi"/>
          <w:color w:val="auto"/>
          <w:sz w:val="22"/>
          <w:szCs w:val="22"/>
        </w:rPr>
        <w:t>amawiający wezwie Wykonawcę do zmiany sposobu jej wykonywania i wyznaczy mu w tym celu dodatkowy termin, nie krótszy niż 14 dni. Po bezskutecznym upływie tego terminu Zamawiający będzie uprawniony do odstąpienia od Umowy. Wezwanie będzie wystosowane w formie pisemnej lub elektronicznej pod rygorem bezskuteczności.</w:t>
      </w:r>
    </w:p>
    <w:p w14:paraId="306F2FEB" w14:textId="7D6EB483" w:rsidR="00AE22D1" w:rsidRPr="003638BE" w:rsidRDefault="00AE22D1" w:rsidP="0047615B">
      <w:pPr>
        <w:pStyle w:val="Akapitzlist"/>
        <w:numPr>
          <w:ilvl w:val="0"/>
          <w:numId w:val="18"/>
        </w:numPr>
        <w:jc w:val="both"/>
        <w:rPr>
          <w:rFonts w:asciiTheme="minorHAnsi" w:eastAsia="Calibri" w:hAnsiTheme="minorHAnsi" w:cstheme="minorHAnsi"/>
          <w:color w:val="auto"/>
          <w:sz w:val="22"/>
          <w:szCs w:val="22"/>
        </w:rPr>
      </w:pPr>
      <w:r w:rsidRPr="00AE22D1">
        <w:rPr>
          <w:rFonts w:asciiTheme="minorHAnsi" w:eastAsia="Calibri" w:hAnsiTheme="minorHAnsi" w:cstheme="minorHAnsi"/>
          <w:color w:val="auto"/>
          <w:sz w:val="22"/>
          <w:szCs w:val="22"/>
        </w:rPr>
        <w:t xml:space="preserve">Zamawiający zastrzega możliwość odstąpienia od Umowy w przypadku nieuzyskania lub cofnięcia dofinansowania w ramach Projektu na realizację Umowy w terminie, o którym mowa w § </w:t>
      </w:r>
      <w:r>
        <w:rPr>
          <w:rFonts w:asciiTheme="minorHAnsi" w:eastAsia="Calibri" w:hAnsiTheme="minorHAnsi" w:cstheme="minorHAnsi"/>
          <w:color w:val="auto"/>
          <w:sz w:val="22"/>
          <w:szCs w:val="22"/>
        </w:rPr>
        <w:t>2</w:t>
      </w:r>
      <w:r w:rsidRPr="00AE22D1">
        <w:rPr>
          <w:rFonts w:asciiTheme="minorHAnsi" w:eastAsia="Calibri" w:hAnsiTheme="minorHAnsi" w:cstheme="minorHAnsi"/>
          <w:color w:val="auto"/>
          <w:sz w:val="22"/>
          <w:szCs w:val="22"/>
        </w:rPr>
        <w:t xml:space="preserve"> ust. 1 (termin końcowy realizacji przedmiotu umowy), co zostanie potwierdzone przez Lidera Projektu. Uprawnienie do odstąpienia od Umowy przysługuje Zamawiającemu w terminie 15 dni od zawarcia Umowy.</w:t>
      </w:r>
    </w:p>
    <w:p w14:paraId="5F839A68" w14:textId="5028CD0C" w:rsidR="00CE35A2" w:rsidRPr="003638BE" w:rsidRDefault="00CE35A2">
      <w:pPr>
        <w:pStyle w:val="Umowa11"/>
        <w:numPr>
          <w:ilvl w:val="0"/>
          <w:numId w:val="18"/>
        </w:numPr>
        <w:tabs>
          <w:tab w:val="left" w:pos="1560"/>
        </w:tabs>
        <w:suppressAutoHyphens w:val="0"/>
        <w:autoSpaceDN/>
        <w:spacing w:after="0" w:line="240" w:lineRule="auto"/>
        <w:textAlignment w:val="auto"/>
        <w:rPr>
          <w:rFonts w:asciiTheme="minorHAnsi" w:hAnsiTheme="minorHAnsi" w:cstheme="minorHAnsi"/>
          <w:sz w:val="22"/>
          <w:szCs w:val="22"/>
        </w:rPr>
      </w:pPr>
      <w:r w:rsidRPr="003638BE">
        <w:rPr>
          <w:rFonts w:asciiTheme="minorHAnsi" w:hAnsiTheme="minorHAnsi" w:cstheme="minorHAnsi"/>
          <w:sz w:val="22"/>
          <w:szCs w:val="22"/>
        </w:rPr>
        <w:t xml:space="preserve">W razie odstąpienia przez Zamawiającego od Umowy zgodnie z postanowieniami poprzedzającymi, Zamawiający poinformuje Wykonawcę </w:t>
      </w:r>
      <w:r w:rsidR="001B4EBB" w:rsidRPr="003638BE">
        <w:rPr>
          <w:rFonts w:asciiTheme="minorHAnsi" w:hAnsiTheme="minorHAnsi" w:cstheme="minorHAnsi"/>
          <w:sz w:val="22"/>
          <w:szCs w:val="22"/>
        </w:rPr>
        <w:t xml:space="preserve">w </w:t>
      </w:r>
      <w:r w:rsidRPr="003638BE">
        <w:rPr>
          <w:rFonts w:asciiTheme="minorHAnsi" w:hAnsiTheme="minorHAnsi" w:cstheme="minorHAnsi"/>
          <w:sz w:val="22"/>
          <w:szCs w:val="22"/>
        </w:rPr>
        <w:t xml:space="preserve"> oświadczeniu o odstąpieniu czy oświadczenie wywiera </w:t>
      </w:r>
      <w:r w:rsidRPr="003638BE">
        <w:rPr>
          <w:rFonts w:asciiTheme="minorHAnsi" w:hAnsiTheme="minorHAnsi" w:cstheme="minorHAnsi"/>
          <w:sz w:val="22"/>
          <w:szCs w:val="22"/>
        </w:rPr>
        <w:lastRenderedPageBreak/>
        <w:t>skutki w stosunku do całości Umowy, czy tylko do jej części. Brak powyższej informacji oznacza, iż oświadczenie Zamawiającego ma skutek w stosunku do całej Umowy.</w:t>
      </w:r>
      <w:bookmarkEnd w:id="9"/>
    </w:p>
    <w:p w14:paraId="0ED9BF76" w14:textId="7F870D4E" w:rsidR="00CE35A2" w:rsidRPr="00F31AAC" w:rsidRDefault="00CE35A2" w:rsidP="00081DBE">
      <w:pPr>
        <w:pStyle w:val="Umowa11"/>
        <w:numPr>
          <w:ilvl w:val="0"/>
          <w:numId w:val="18"/>
        </w:numPr>
        <w:tabs>
          <w:tab w:val="left" w:pos="1560"/>
        </w:tabs>
        <w:suppressAutoHyphens w:val="0"/>
        <w:autoSpaceDN/>
        <w:spacing w:after="0" w:line="240" w:lineRule="auto"/>
        <w:textAlignment w:val="auto"/>
        <w:rPr>
          <w:rFonts w:asciiTheme="minorHAnsi" w:hAnsiTheme="minorHAnsi" w:cstheme="minorHAnsi"/>
          <w:sz w:val="22"/>
          <w:szCs w:val="22"/>
        </w:rPr>
      </w:pPr>
      <w:r w:rsidRPr="00F31AAC">
        <w:rPr>
          <w:rFonts w:asciiTheme="minorHAnsi" w:hAnsiTheme="minorHAnsi" w:cstheme="minorHAnsi"/>
          <w:sz w:val="22"/>
          <w:szCs w:val="22"/>
        </w:rPr>
        <w:t>Strony zobowiązane są w terminie 10 dni od dnia odstąpienia od Umowy do sporz</w:t>
      </w:r>
      <w:r w:rsidR="0040554F" w:rsidRPr="00F31AAC">
        <w:rPr>
          <w:rFonts w:asciiTheme="minorHAnsi" w:hAnsiTheme="minorHAnsi" w:cstheme="minorHAnsi"/>
          <w:sz w:val="22"/>
          <w:szCs w:val="22"/>
        </w:rPr>
        <w:t>ą</w:t>
      </w:r>
      <w:r w:rsidRPr="00F31AAC">
        <w:rPr>
          <w:rFonts w:asciiTheme="minorHAnsi" w:hAnsiTheme="minorHAnsi" w:cstheme="minorHAnsi"/>
          <w:sz w:val="22"/>
          <w:szCs w:val="22"/>
        </w:rPr>
        <w:t xml:space="preserve">dzenia </w:t>
      </w:r>
      <w:r w:rsidR="00AF1637" w:rsidRPr="00F31AAC">
        <w:rPr>
          <w:rFonts w:asciiTheme="minorHAnsi" w:hAnsiTheme="minorHAnsi" w:cstheme="minorHAnsi"/>
          <w:sz w:val="22"/>
          <w:szCs w:val="22"/>
        </w:rPr>
        <w:t xml:space="preserve"> i podpisania </w:t>
      </w:r>
      <w:r w:rsidRPr="00F31AAC">
        <w:rPr>
          <w:rFonts w:asciiTheme="minorHAnsi" w:hAnsiTheme="minorHAnsi" w:cstheme="minorHAnsi"/>
          <w:sz w:val="22"/>
          <w:szCs w:val="22"/>
        </w:rPr>
        <w:t>protokołu</w:t>
      </w:r>
      <w:r w:rsidR="002669DA" w:rsidRPr="00F31AAC">
        <w:rPr>
          <w:rFonts w:asciiTheme="minorHAnsi" w:hAnsiTheme="minorHAnsi" w:cstheme="minorHAnsi"/>
          <w:sz w:val="22"/>
          <w:szCs w:val="22"/>
        </w:rPr>
        <w:t xml:space="preserve"> rozliczenia</w:t>
      </w:r>
      <w:r w:rsidRPr="00F31AAC">
        <w:rPr>
          <w:rFonts w:asciiTheme="minorHAnsi" w:hAnsiTheme="minorHAnsi" w:cstheme="minorHAnsi"/>
          <w:sz w:val="22"/>
          <w:szCs w:val="22"/>
        </w:rPr>
        <w:t>, który będzie stwierdzał stan real</w:t>
      </w:r>
      <w:r w:rsidR="0040554F" w:rsidRPr="00F31AAC">
        <w:rPr>
          <w:rFonts w:asciiTheme="minorHAnsi" w:hAnsiTheme="minorHAnsi" w:cstheme="minorHAnsi"/>
          <w:sz w:val="22"/>
          <w:szCs w:val="22"/>
        </w:rPr>
        <w:t>i</w:t>
      </w:r>
      <w:r w:rsidRPr="00F31AAC">
        <w:rPr>
          <w:rFonts w:asciiTheme="minorHAnsi" w:hAnsiTheme="minorHAnsi" w:cstheme="minorHAnsi"/>
          <w:sz w:val="22"/>
          <w:szCs w:val="22"/>
        </w:rPr>
        <w:t>zacji przedmiotu Umowy do dnia odstąpienia od Umowy.</w:t>
      </w:r>
      <w:r w:rsidR="00AF1637" w:rsidRPr="00F31AAC">
        <w:rPr>
          <w:rFonts w:asciiTheme="minorHAnsi" w:hAnsiTheme="minorHAnsi" w:cstheme="minorHAnsi"/>
          <w:sz w:val="22"/>
          <w:szCs w:val="22"/>
        </w:rPr>
        <w:t xml:space="preserve"> W przypadku niepodpisania w tym terminie protokołu rozliczenia przez Wykonawcę, Zamawiający sam </w:t>
      </w:r>
      <w:r w:rsidR="00616903">
        <w:rPr>
          <w:rFonts w:asciiTheme="minorHAnsi" w:hAnsiTheme="minorHAnsi" w:cstheme="minorHAnsi"/>
          <w:sz w:val="22"/>
          <w:szCs w:val="22"/>
        </w:rPr>
        <w:t>sporządzi</w:t>
      </w:r>
      <w:r w:rsidR="00AF1637" w:rsidRPr="00F31AAC">
        <w:rPr>
          <w:rFonts w:asciiTheme="minorHAnsi" w:hAnsiTheme="minorHAnsi" w:cstheme="minorHAnsi"/>
          <w:sz w:val="22"/>
          <w:szCs w:val="22"/>
        </w:rPr>
        <w:t xml:space="preserve"> </w:t>
      </w:r>
      <w:r w:rsidR="008E2D4E">
        <w:rPr>
          <w:rFonts w:asciiTheme="minorHAnsi" w:hAnsiTheme="minorHAnsi" w:cstheme="minorHAnsi"/>
          <w:sz w:val="22"/>
          <w:szCs w:val="22"/>
        </w:rPr>
        <w:t xml:space="preserve">i podpisze </w:t>
      </w:r>
      <w:r w:rsidR="00AF1637" w:rsidRPr="00F31AAC">
        <w:rPr>
          <w:rFonts w:asciiTheme="minorHAnsi" w:hAnsiTheme="minorHAnsi" w:cstheme="minorHAnsi"/>
          <w:sz w:val="22"/>
          <w:szCs w:val="22"/>
        </w:rPr>
        <w:t xml:space="preserve">protokół. </w:t>
      </w:r>
    </w:p>
    <w:p w14:paraId="670F2D2D" w14:textId="2F6AD3BC" w:rsidR="002669DA" w:rsidRPr="006B04CC" w:rsidRDefault="002669DA" w:rsidP="0040554F">
      <w:pPr>
        <w:pStyle w:val="Umowa11"/>
        <w:numPr>
          <w:ilvl w:val="0"/>
          <w:numId w:val="18"/>
        </w:numPr>
        <w:tabs>
          <w:tab w:val="left" w:pos="1560"/>
        </w:tabs>
        <w:rPr>
          <w:rFonts w:asciiTheme="minorHAnsi" w:hAnsiTheme="minorHAnsi" w:cstheme="minorHAnsi"/>
          <w:sz w:val="22"/>
          <w:szCs w:val="22"/>
        </w:rPr>
      </w:pPr>
      <w:r w:rsidRPr="00F31AAC">
        <w:rPr>
          <w:rFonts w:asciiTheme="minorHAnsi" w:hAnsiTheme="minorHAnsi" w:cstheme="minorHAnsi"/>
          <w:sz w:val="22"/>
          <w:szCs w:val="22"/>
        </w:rPr>
        <w:t xml:space="preserve">Jeśli Zamawiający złoży oświadczenie o odstąpieniu od Umowy w części, w ciągu 14 dni od dnia sporządzenia protokołu rozliczenia,  wskaże elementy infrastruktury, które zatrzyma za </w:t>
      </w:r>
      <w:r w:rsidR="00616903">
        <w:rPr>
          <w:rFonts w:asciiTheme="minorHAnsi" w:hAnsiTheme="minorHAnsi" w:cstheme="minorHAnsi"/>
          <w:sz w:val="22"/>
          <w:szCs w:val="22"/>
        </w:rPr>
        <w:t>W</w:t>
      </w:r>
      <w:r w:rsidRPr="00F31AAC">
        <w:rPr>
          <w:rFonts w:asciiTheme="minorHAnsi" w:hAnsiTheme="minorHAnsi" w:cstheme="minorHAnsi"/>
          <w:sz w:val="22"/>
          <w:szCs w:val="22"/>
        </w:rPr>
        <w:t>ynagrodzeniem</w:t>
      </w:r>
      <w:r w:rsidR="006B04CC">
        <w:rPr>
          <w:rFonts w:asciiTheme="minorHAnsi" w:hAnsiTheme="minorHAnsi" w:cstheme="minorHAnsi"/>
          <w:sz w:val="22"/>
          <w:szCs w:val="22"/>
        </w:rPr>
        <w:t xml:space="preserve">, </w:t>
      </w:r>
      <w:r w:rsidR="006B04CC" w:rsidRPr="0047615B">
        <w:rPr>
          <w:rFonts w:asciiTheme="minorHAnsi" w:hAnsiTheme="minorHAnsi" w:cstheme="minorHAnsi"/>
          <w:sz w:val="22"/>
          <w:szCs w:val="22"/>
        </w:rPr>
        <w:t xml:space="preserve">przy czym wysokość </w:t>
      </w:r>
      <w:r w:rsidR="006B04CC">
        <w:rPr>
          <w:rFonts w:asciiTheme="minorHAnsi" w:hAnsiTheme="minorHAnsi" w:cstheme="minorHAnsi"/>
          <w:sz w:val="22"/>
          <w:szCs w:val="22"/>
        </w:rPr>
        <w:t>W</w:t>
      </w:r>
      <w:r w:rsidR="006B04CC" w:rsidRPr="0047615B">
        <w:rPr>
          <w:rFonts w:asciiTheme="minorHAnsi" w:hAnsiTheme="minorHAnsi" w:cstheme="minorHAnsi"/>
          <w:sz w:val="22"/>
          <w:szCs w:val="22"/>
        </w:rPr>
        <w:t>ynagrodzenia za zatrzymane elementy infrastruktury zostanie ustalona w oparciu o jej wycenę, wskazaną w Ofercie Wykonawcy</w:t>
      </w:r>
      <w:r w:rsidR="006B04CC">
        <w:rPr>
          <w:rFonts w:asciiTheme="minorHAnsi" w:hAnsiTheme="minorHAnsi" w:cstheme="minorHAnsi"/>
          <w:sz w:val="22"/>
          <w:szCs w:val="22"/>
        </w:rPr>
        <w:t xml:space="preserve">, a w przypadku jej braku - </w:t>
      </w:r>
      <w:r w:rsidR="006B04CC" w:rsidRPr="0047615B">
        <w:rPr>
          <w:rFonts w:asciiTheme="minorHAnsi" w:hAnsiTheme="minorHAnsi" w:cstheme="minorHAnsi"/>
          <w:sz w:val="22"/>
          <w:szCs w:val="22"/>
        </w:rPr>
        <w:t xml:space="preserve"> ustaloną następczo przez Strony</w:t>
      </w:r>
      <w:r w:rsidR="006B04CC">
        <w:rPr>
          <w:rFonts w:asciiTheme="minorHAnsi" w:hAnsiTheme="minorHAnsi" w:cstheme="minorHAnsi"/>
          <w:sz w:val="22"/>
          <w:szCs w:val="22"/>
        </w:rPr>
        <w:t>.</w:t>
      </w:r>
    </w:p>
    <w:p w14:paraId="33AD6B12" w14:textId="7409516B" w:rsidR="000B7AE0" w:rsidRDefault="000B7AE0" w:rsidP="001D6F9A">
      <w:pPr>
        <w:keepNext/>
        <w:numPr>
          <w:ilvl w:val="0"/>
          <w:numId w:val="18"/>
        </w:numPr>
        <w:jc w:val="both"/>
        <w:outlineLvl w:val="3"/>
        <w:rPr>
          <w:rFonts w:asciiTheme="minorHAnsi" w:hAnsiTheme="minorHAnsi" w:cstheme="minorHAnsi"/>
        </w:rPr>
      </w:pPr>
      <w:r w:rsidRPr="00F31AAC">
        <w:rPr>
          <w:rFonts w:asciiTheme="minorHAnsi" w:hAnsiTheme="minorHAnsi" w:cstheme="minorHAnsi"/>
        </w:rPr>
        <w:t xml:space="preserve">Jeżeli </w:t>
      </w:r>
      <w:r w:rsidR="00CE35A2" w:rsidRPr="00F31AAC">
        <w:rPr>
          <w:rFonts w:asciiTheme="minorHAnsi" w:hAnsiTheme="minorHAnsi" w:cstheme="minorHAnsi"/>
        </w:rPr>
        <w:t xml:space="preserve">Zamawiający odstąpił od </w:t>
      </w:r>
      <w:r w:rsidRPr="00F31AAC">
        <w:rPr>
          <w:rFonts w:asciiTheme="minorHAnsi" w:hAnsiTheme="minorHAnsi" w:cstheme="minorHAnsi"/>
        </w:rPr>
        <w:t>Umow</w:t>
      </w:r>
      <w:r w:rsidR="00CE35A2" w:rsidRPr="00F31AAC">
        <w:rPr>
          <w:rFonts w:asciiTheme="minorHAnsi" w:hAnsiTheme="minorHAnsi" w:cstheme="minorHAnsi"/>
        </w:rPr>
        <w:t xml:space="preserve">y </w:t>
      </w:r>
      <w:r w:rsidRPr="00F31AAC">
        <w:rPr>
          <w:rFonts w:asciiTheme="minorHAnsi" w:hAnsiTheme="minorHAnsi" w:cstheme="minorHAnsi"/>
        </w:rPr>
        <w:t>z powodów wskazanych w ust. 1</w:t>
      </w:r>
      <w:r w:rsidR="008E2D4E">
        <w:rPr>
          <w:rFonts w:asciiTheme="minorHAnsi" w:hAnsiTheme="minorHAnsi" w:cstheme="minorHAnsi"/>
        </w:rPr>
        <w:t xml:space="preserve"> </w:t>
      </w:r>
      <w:r w:rsidR="00AE22D1">
        <w:rPr>
          <w:rFonts w:asciiTheme="minorHAnsi" w:hAnsiTheme="minorHAnsi" w:cstheme="minorHAnsi"/>
        </w:rPr>
        <w:t>-</w:t>
      </w:r>
      <w:r w:rsidR="008E2D4E">
        <w:rPr>
          <w:rFonts w:asciiTheme="minorHAnsi" w:hAnsiTheme="minorHAnsi" w:cstheme="minorHAnsi"/>
        </w:rPr>
        <w:t xml:space="preserve"> </w:t>
      </w:r>
      <w:r w:rsidR="00AE22D1">
        <w:rPr>
          <w:rFonts w:asciiTheme="minorHAnsi" w:hAnsiTheme="minorHAnsi" w:cstheme="minorHAnsi"/>
        </w:rPr>
        <w:t>3</w:t>
      </w:r>
      <w:r w:rsidR="008E2D4E">
        <w:rPr>
          <w:rFonts w:asciiTheme="minorHAnsi" w:hAnsiTheme="minorHAnsi" w:cstheme="minorHAnsi"/>
        </w:rPr>
        <w:t>,</w:t>
      </w:r>
      <w:r w:rsidRPr="00F31AAC">
        <w:rPr>
          <w:rFonts w:asciiTheme="minorHAnsi" w:hAnsiTheme="minorHAnsi" w:cstheme="minorHAnsi"/>
        </w:rPr>
        <w:t xml:space="preserve"> </w:t>
      </w:r>
      <w:r w:rsidR="00AC4943">
        <w:rPr>
          <w:rFonts w:asciiTheme="minorHAnsi" w:hAnsiTheme="minorHAnsi" w:cstheme="minorHAnsi"/>
        </w:rPr>
        <w:t>elementy infrastruktury</w:t>
      </w:r>
      <w:r w:rsidRPr="00F31AAC">
        <w:rPr>
          <w:rFonts w:asciiTheme="minorHAnsi" w:hAnsiTheme="minorHAnsi" w:cstheme="minorHAnsi"/>
        </w:rPr>
        <w:t xml:space="preserve">, których dostawa stanowiła przedmiot </w:t>
      </w:r>
      <w:r w:rsidR="00CE35A2" w:rsidRPr="00F31AAC">
        <w:rPr>
          <w:rFonts w:asciiTheme="minorHAnsi" w:hAnsiTheme="minorHAnsi" w:cstheme="minorHAnsi"/>
        </w:rPr>
        <w:t>Umowy</w:t>
      </w:r>
      <w:r w:rsidRPr="00F31AAC">
        <w:rPr>
          <w:rFonts w:asciiTheme="minorHAnsi" w:hAnsiTheme="minorHAnsi" w:cstheme="minorHAnsi"/>
        </w:rPr>
        <w:t xml:space="preserve"> podlegają zwrotowi do Wykonawcy</w:t>
      </w:r>
      <w:r w:rsidR="00AE22D1">
        <w:rPr>
          <w:rFonts w:asciiTheme="minorHAnsi" w:hAnsiTheme="minorHAnsi" w:cstheme="minorHAnsi"/>
        </w:rPr>
        <w:t xml:space="preserve">, </w:t>
      </w:r>
      <w:r w:rsidR="00531C74" w:rsidRPr="00F31AAC">
        <w:rPr>
          <w:rFonts w:asciiTheme="minorHAnsi" w:hAnsiTheme="minorHAnsi" w:cstheme="minorHAnsi"/>
        </w:rPr>
        <w:t xml:space="preserve"> na </w:t>
      </w:r>
      <w:r w:rsidR="00AE22D1">
        <w:rPr>
          <w:rFonts w:asciiTheme="minorHAnsi" w:hAnsiTheme="minorHAnsi" w:cstheme="minorHAnsi"/>
        </w:rPr>
        <w:t xml:space="preserve">jego koszt, wyłączeniem przypadku, o którym mowa w ust. 3, w którym  koszt zwrotu ponosi Zamawiający. </w:t>
      </w:r>
      <w:r w:rsidRPr="00F31AAC">
        <w:rPr>
          <w:rFonts w:asciiTheme="minorHAnsi" w:hAnsiTheme="minorHAnsi" w:cstheme="minorHAnsi"/>
        </w:rPr>
        <w:t xml:space="preserve"> </w:t>
      </w:r>
    </w:p>
    <w:p w14:paraId="371F81FF" w14:textId="1ABD1003" w:rsidR="003638BE" w:rsidRPr="003638BE" w:rsidRDefault="003638BE" w:rsidP="0047615B">
      <w:pPr>
        <w:pStyle w:val="Akapitzlist"/>
        <w:numPr>
          <w:ilvl w:val="0"/>
          <w:numId w:val="18"/>
        </w:numPr>
        <w:jc w:val="both"/>
        <w:rPr>
          <w:rFonts w:asciiTheme="minorHAnsi" w:eastAsiaTheme="minorHAnsi" w:hAnsiTheme="minorHAnsi" w:cstheme="minorHAnsi"/>
          <w:color w:val="auto"/>
          <w:sz w:val="22"/>
          <w:szCs w:val="22"/>
          <w:lang w:eastAsia="en-US"/>
        </w:rPr>
      </w:pPr>
      <w:r w:rsidRPr="003638BE">
        <w:rPr>
          <w:rFonts w:asciiTheme="minorHAnsi" w:eastAsiaTheme="minorHAnsi" w:hAnsiTheme="minorHAnsi" w:cstheme="minorHAnsi"/>
          <w:color w:val="auto"/>
          <w:sz w:val="22"/>
          <w:szCs w:val="22"/>
          <w:lang w:eastAsia="en-US"/>
        </w:rPr>
        <w:t xml:space="preserve">Jeżeli Zamawiający pozostaje w zwłoce przekraczającej 30 dni z zapłatą wymagalnego Wynagrodzenia z tytułu świadczeń Wykonawcy wykonanych w ramach </w:t>
      </w:r>
      <w:r>
        <w:rPr>
          <w:rFonts w:asciiTheme="minorHAnsi" w:eastAsiaTheme="minorHAnsi" w:hAnsiTheme="minorHAnsi" w:cstheme="minorHAnsi"/>
          <w:color w:val="auto"/>
          <w:sz w:val="22"/>
          <w:szCs w:val="22"/>
          <w:lang w:eastAsia="en-US"/>
        </w:rPr>
        <w:t>realizacji przedmiotu Umowy</w:t>
      </w:r>
      <w:r w:rsidRPr="003638BE">
        <w:rPr>
          <w:rFonts w:asciiTheme="minorHAnsi" w:eastAsiaTheme="minorHAnsi" w:hAnsiTheme="minorHAnsi" w:cstheme="minorHAnsi"/>
          <w:color w:val="auto"/>
          <w:sz w:val="22"/>
          <w:szCs w:val="22"/>
          <w:lang w:eastAsia="en-US"/>
        </w:rPr>
        <w:t>, Wykonawca wezwie Zamawiającego, w formie pisemnej lub elektronicznej, pod rygorem bezskuteczności wezwania, do zapłaty zaległ</w:t>
      </w:r>
      <w:r w:rsidR="006B04CC">
        <w:rPr>
          <w:rFonts w:asciiTheme="minorHAnsi" w:eastAsiaTheme="minorHAnsi" w:hAnsiTheme="minorHAnsi" w:cstheme="minorHAnsi"/>
          <w:color w:val="auto"/>
          <w:sz w:val="22"/>
          <w:szCs w:val="22"/>
          <w:lang w:eastAsia="en-US"/>
        </w:rPr>
        <w:t>ego</w:t>
      </w:r>
      <w:r w:rsidRPr="003638BE">
        <w:rPr>
          <w:rFonts w:asciiTheme="minorHAnsi" w:eastAsiaTheme="minorHAnsi" w:hAnsiTheme="minorHAnsi" w:cstheme="minorHAnsi"/>
          <w:color w:val="auto"/>
          <w:sz w:val="22"/>
          <w:szCs w:val="22"/>
          <w:lang w:eastAsia="en-US"/>
        </w:rPr>
        <w:t xml:space="preserve"> </w:t>
      </w:r>
      <w:r w:rsidR="006B04CC">
        <w:rPr>
          <w:rFonts w:asciiTheme="minorHAnsi" w:eastAsiaTheme="minorHAnsi" w:hAnsiTheme="minorHAnsi" w:cstheme="minorHAnsi"/>
          <w:color w:val="auto"/>
          <w:sz w:val="22"/>
          <w:szCs w:val="22"/>
          <w:lang w:eastAsia="en-US"/>
        </w:rPr>
        <w:t>Wynagrodzenia</w:t>
      </w:r>
      <w:r w:rsidRPr="003638BE">
        <w:rPr>
          <w:rFonts w:asciiTheme="minorHAnsi" w:eastAsiaTheme="minorHAnsi" w:hAnsiTheme="minorHAnsi" w:cstheme="minorHAnsi"/>
          <w:color w:val="auto"/>
          <w:sz w:val="22"/>
          <w:szCs w:val="22"/>
          <w:lang w:eastAsia="en-US"/>
        </w:rPr>
        <w:t xml:space="preserve"> w terminie nie krótszym niż 20 dni od daty otrzymania takiego wezwania. Po bezskutecznym upływie tego terminu Wykonawca wyznaczy dodatkowy termin (w formie pisemnej lub elektronicznej pod rygorem bezskuteczności wezwania), nie krótszy niż </w:t>
      </w:r>
      <w:r>
        <w:rPr>
          <w:rFonts w:asciiTheme="minorHAnsi" w:eastAsiaTheme="minorHAnsi" w:hAnsiTheme="minorHAnsi" w:cstheme="minorHAnsi"/>
          <w:color w:val="auto"/>
          <w:sz w:val="22"/>
          <w:szCs w:val="22"/>
          <w:lang w:eastAsia="en-US"/>
        </w:rPr>
        <w:t>1</w:t>
      </w:r>
      <w:r w:rsidRPr="003638BE">
        <w:rPr>
          <w:rFonts w:asciiTheme="minorHAnsi" w:eastAsiaTheme="minorHAnsi" w:hAnsiTheme="minorHAnsi" w:cstheme="minorHAnsi"/>
          <w:color w:val="auto"/>
          <w:sz w:val="22"/>
          <w:szCs w:val="22"/>
          <w:lang w:eastAsia="en-US"/>
        </w:rPr>
        <w:t>0 dni, z zastrzeżeniem, iż po jego upływie Wykonawca będzie uprawniony do odstąpienia od Umowy. Po upływie tego dodatkowego terminu Wykonawca ma prawo do odstąpienia od Umowy. Niniejsza klauzula modyfikuje przepisy o odstąpieniu od umowy w razie zwłoki dłużnika w możliwie najszerszym zakresie dopuszczonym przez przepisy powszechnie obowiązującego prawa. Powyższe uprawnienie nie przysługuje Wykonawcy w sytuacji, gdy Zamawiający złożył oświadczenie o potrąceniu roszczenia Wykonawcy o zapłatę wynagrodzenia z własnymi roszczeniami względem Wykonawcy, np. roszczeniami o zapłatę kar umownych.</w:t>
      </w:r>
    </w:p>
    <w:p w14:paraId="1BCBA7B8" w14:textId="1099BD4E" w:rsidR="002669DA" w:rsidRPr="00F31AAC" w:rsidRDefault="00AC4943" w:rsidP="001D6F9A">
      <w:pPr>
        <w:keepNext/>
        <w:numPr>
          <w:ilvl w:val="0"/>
          <w:numId w:val="18"/>
        </w:numPr>
        <w:jc w:val="both"/>
        <w:outlineLvl w:val="3"/>
        <w:rPr>
          <w:rFonts w:asciiTheme="minorHAnsi" w:hAnsiTheme="minorHAnsi" w:cstheme="minorHAnsi"/>
        </w:rPr>
      </w:pPr>
      <w:r>
        <w:rPr>
          <w:rFonts w:asciiTheme="minorHAnsi" w:hAnsiTheme="minorHAnsi" w:cstheme="minorHAnsi"/>
        </w:rPr>
        <w:t>Strony składają o</w:t>
      </w:r>
      <w:r w:rsidR="000B7AE0" w:rsidRPr="00F31AAC">
        <w:rPr>
          <w:rFonts w:asciiTheme="minorHAnsi" w:hAnsiTheme="minorHAnsi" w:cstheme="minorHAnsi"/>
        </w:rPr>
        <w:t xml:space="preserve">świadczenie o odstąpieniu </w:t>
      </w:r>
      <w:r>
        <w:rPr>
          <w:rFonts w:asciiTheme="minorHAnsi" w:hAnsiTheme="minorHAnsi" w:cstheme="minorHAnsi"/>
        </w:rPr>
        <w:t xml:space="preserve">od Umowy </w:t>
      </w:r>
      <w:r w:rsidR="000B7AE0" w:rsidRPr="00F31AAC">
        <w:rPr>
          <w:rFonts w:asciiTheme="minorHAnsi" w:hAnsiTheme="minorHAnsi" w:cstheme="minorHAnsi"/>
        </w:rPr>
        <w:t xml:space="preserve">w formie pisemnej </w:t>
      </w:r>
      <w:r w:rsidR="00975733">
        <w:rPr>
          <w:rFonts w:asciiTheme="minorHAnsi" w:hAnsiTheme="minorHAnsi" w:cstheme="minorHAnsi"/>
        </w:rPr>
        <w:t xml:space="preserve">lub elektronicznej </w:t>
      </w:r>
      <w:r w:rsidR="000B7AE0" w:rsidRPr="00F31AAC">
        <w:rPr>
          <w:rFonts w:asciiTheme="minorHAnsi" w:hAnsiTheme="minorHAnsi" w:cstheme="minorHAnsi"/>
        </w:rPr>
        <w:t>pod rygorem nieważności</w:t>
      </w:r>
      <w:r w:rsidR="001B4EBB" w:rsidRPr="00F31AAC">
        <w:rPr>
          <w:rFonts w:asciiTheme="minorHAnsi" w:hAnsiTheme="minorHAnsi" w:cstheme="minorHAnsi"/>
        </w:rPr>
        <w:t>.</w:t>
      </w:r>
      <w:r w:rsidR="000B7AE0" w:rsidRPr="00F31AAC">
        <w:rPr>
          <w:rFonts w:asciiTheme="minorHAnsi" w:hAnsiTheme="minorHAnsi" w:cstheme="minorHAnsi"/>
        </w:rPr>
        <w:t xml:space="preserve"> </w:t>
      </w:r>
    </w:p>
    <w:p w14:paraId="1EF154AD" w14:textId="75000325" w:rsidR="000B7AE0" w:rsidRPr="00F31AAC" w:rsidRDefault="000B7AE0" w:rsidP="001D6F9A">
      <w:pPr>
        <w:keepNext/>
        <w:numPr>
          <w:ilvl w:val="0"/>
          <w:numId w:val="18"/>
        </w:numPr>
        <w:jc w:val="both"/>
        <w:outlineLvl w:val="3"/>
        <w:rPr>
          <w:rFonts w:asciiTheme="minorHAnsi" w:hAnsiTheme="minorHAnsi" w:cstheme="minorHAnsi"/>
        </w:rPr>
      </w:pPr>
      <w:r w:rsidRPr="00F31AAC">
        <w:rPr>
          <w:rFonts w:asciiTheme="minorHAnsi" w:hAnsiTheme="minorHAnsi" w:cstheme="minorHAnsi"/>
        </w:rPr>
        <w:t xml:space="preserve">Z prawa odstąpienia </w:t>
      </w:r>
      <w:r w:rsidR="00AC4943">
        <w:rPr>
          <w:rFonts w:asciiTheme="minorHAnsi" w:hAnsiTheme="minorHAnsi" w:cstheme="minorHAnsi"/>
        </w:rPr>
        <w:t xml:space="preserve">od Umowy </w:t>
      </w:r>
      <w:r w:rsidR="00AE22D1">
        <w:rPr>
          <w:rFonts w:asciiTheme="minorHAnsi" w:hAnsiTheme="minorHAnsi" w:cstheme="minorHAnsi"/>
        </w:rPr>
        <w:t>Strony</w:t>
      </w:r>
      <w:r w:rsidR="00AC4943">
        <w:rPr>
          <w:rFonts w:asciiTheme="minorHAnsi" w:hAnsiTheme="minorHAnsi" w:cstheme="minorHAnsi"/>
        </w:rPr>
        <w:t xml:space="preserve"> </w:t>
      </w:r>
      <w:r w:rsidR="003638BE">
        <w:rPr>
          <w:rFonts w:asciiTheme="minorHAnsi" w:hAnsiTheme="minorHAnsi" w:cstheme="minorHAnsi"/>
        </w:rPr>
        <w:t>m</w:t>
      </w:r>
      <w:r w:rsidR="00AE22D1">
        <w:rPr>
          <w:rFonts w:asciiTheme="minorHAnsi" w:hAnsiTheme="minorHAnsi" w:cstheme="minorHAnsi"/>
        </w:rPr>
        <w:t>ogą</w:t>
      </w:r>
      <w:r w:rsidR="00AC4943">
        <w:rPr>
          <w:rFonts w:asciiTheme="minorHAnsi" w:hAnsiTheme="minorHAnsi" w:cstheme="minorHAnsi"/>
        </w:rPr>
        <w:t xml:space="preserve"> </w:t>
      </w:r>
      <w:r w:rsidRPr="00F31AAC">
        <w:rPr>
          <w:rFonts w:asciiTheme="minorHAnsi" w:hAnsiTheme="minorHAnsi" w:cstheme="minorHAnsi"/>
        </w:rPr>
        <w:t>skorzystać w terminie 60 dni od powzięcia wiadomości o zdarzeniach stanowiących podstawę odstąpienia</w:t>
      </w:r>
      <w:r w:rsidR="001B4EBB" w:rsidRPr="00F31AAC">
        <w:rPr>
          <w:rFonts w:asciiTheme="minorHAnsi" w:hAnsiTheme="minorHAnsi" w:cstheme="minorHAnsi"/>
        </w:rPr>
        <w:t>, nie później jednak niż do dnia zakończenia okresu gwarancji.</w:t>
      </w:r>
    </w:p>
    <w:p w14:paraId="2B4A4119" w14:textId="77777777" w:rsidR="000B7AE0" w:rsidRPr="00F31AAC" w:rsidRDefault="000B7AE0" w:rsidP="001D6F9A">
      <w:pPr>
        <w:keepNext/>
        <w:jc w:val="both"/>
        <w:outlineLvl w:val="3"/>
        <w:rPr>
          <w:rFonts w:asciiTheme="minorHAnsi" w:hAnsiTheme="minorHAnsi" w:cstheme="minorHAnsi"/>
        </w:rPr>
      </w:pPr>
    </w:p>
    <w:p w14:paraId="5AB02429" w14:textId="71E51785" w:rsidR="000B7AE0" w:rsidRPr="00F31AAC" w:rsidRDefault="000B7AE0" w:rsidP="001D6F9A">
      <w:pPr>
        <w:keepNext/>
        <w:jc w:val="center"/>
        <w:outlineLvl w:val="3"/>
        <w:rPr>
          <w:rFonts w:asciiTheme="minorHAnsi" w:hAnsiTheme="minorHAnsi" w:cstheme="minorHAnsi"/>
          <w:b/>
        </w:rPr>
      </w:pPr>
      <w:r w:rsidRPr="00F31AAC">
        <w:rPr>
          <w:rFonts w:asciiTheme="minorHAnsi" w:hAnsiTheme="minorHAnsi" w:cstheme="minorHAnsi"/>
          <w:b/>
        </w:rPr>
        <w:t>§ 12</w:t>
      </w:r>
      <w:r w:rsidR="00CD7E1F" w:rsidRPr="00F31AAC">
        <w:rPr>
          <w:rFonts w:asciiTheme="minorHAnsi" w:hAnsiTheme="minorHAnsi" w:cstheme="minorHAnsi"/>
          <w:b/>
        </w:rPr>
        <w:t>.</w:t>
      </w:r>
    </w:p>
    <w:p w14:paraId="7CC4350F" w14:textId="652EE775" w:rsidR="00200C9B" w:rsidRPr="00F31AAC" w:rsidRDefault="00200C9B" w:rsidP="001D6F9A">
      <w:pPr>
        <w:keepNext/>
        <w:jc w:val="center"/>
        <w:outlineLvl w:val="3"/>
        <w:rPr>
          <w:rFonts w:asciiTheme="minorHAnsi" w:hAnsiTheme="minorHAnsi" w:cstheme="minorHAnsi"/>
          <w:b/>
        </w:rPr>
      </w:pPr>
      <w:r w:rsidRPr="00F31AAC">
        <w:rPr>
          <w:rFonts w:asciiTheme="minorHAnsi" w:hAnsiTheme="minorHAnsi" w:cstheme="minorHAnsi"/>
          <w:b/>
        </w:rPr>
        <w:t xml:space="preserve">Komunikacja między Stronami </w:t>
      </w:r>
    </w:p>
    <w:p w14:paraId="537256B5" w14:textId="77777777" w:rsidR="00200C9B" w:rsidRPr="00F31AAC" w:rsidRDefault="00200C9B" w:rsidP="001D6F9A">
      <w:pPr>
        <w:keepNext/>
        <w:jc w:val="center"/>
        <w:outlineLvl w:val="3"/>
        <w:rPr>
          <w:rFonts w:asciiTheme="minorHAnsi" w:hAnsiTheme="minorHAnsi" w:cstheme="minorHAnsi"/>
        </w:rPr>
      </w:pPr>
    </w:p>
    <w:p w14:paraId="32682F0F" w14:textId="1CEC27B5" w:rsidR="000B7AE0" w:rsidRPr="00F31AAC" w:rsidRDefault="000B7AE0" w:rsidP="001D6F9A">
      <w:pPr>
        <w:keepNext/>
        <w:numPr>
          <w:ilvl w:val="0"/>
          <w:numId w:val="2"/>
        </w:numPr>
        <w:jc w:val="both"/>
        <w:outlineLvl w:val="3"/>
        <w:rPr>
          <w:rFonts w:asciiTheme="minorHAnsi" w:hAnsiTheme="minorHAnsi" w:cstheme="minorHAnsi"/>
        </w:rPr>
      </w:pPr>
      <w:r w:rsidRPr="00F31AAC">
        <w:rPr>
          <w:rFonts w:asciiTheme="minorHAnsi" w:hAnsiTheme="minorHAnsi" w:cstheme="minorHAnsi"/>
        </w:rPr>
        <w:t xml:space="preserve">Wszelkie oświadczenia związane z wykonywaniem Umowy, przekazywane będą </w:t>
      </w:r>
      <w:r w:rsidR="0040554F" w:rsidRPr="00F31AAC">
        <w:rPr>
          <w:rFonts w:asciiTheme="minorHAnsi" w:hAnsiTheme="minorHAnsi" w:cstheme="minorHAnsi"/>
        </w:rPr>
        <w:t xml:space="preserve">w formie elektronicznej (kwalifikowany podpis elektroniczny) </w:t>
      </w:r>
      <w:r w:rsidRPr="00F31AAC">
        <w:rPr>
          <w:rFonts w:asciiTheme="minorHAnsi" w:hAnsiTheme="minorHAnsi" w:cstheme="minorHAnsi"/>
        </w:rPr>
        <w:t>lub</w:t>
      </w:r>
      <w:r w:rsidR="0040554F" w:rsidRPr="00F31AAC">
        <w:rPr>
          <w:rFonts w:asciiTheme="minorHAnsi" w:hAnsiTheme="minorHAnsi" w:cstheme="minorHAnsi"/>
        </w:rPr>
        <w:t xml:space="preserve"> w formie pisemnej</w:t>
      </w:r>
      <w:r w:rsidRPr="00F31AAC">
        <w:rPr>
          <w:rFonts w:asciiTheme="minorHAnsi" w:hAnsiTheme="minorHAnsi" w:cstheme="minorHAnsi"/>
        </w:rPr>
        <w:t xml:space="preserve"> list</w:t>
      </w:r>
      <w:r w:rsidR="00975733">
        <w:rPr>
          <w:rFonts w:asciiTheme="minorHAnsi" w:hAnsiTheme="minorHAnsi" w:cstheme="minorHAnsi"/>
        </w:rPr>
        <w:t>em</w:t>
      </w:r>
      <w:r w:rsidRPr="00F31AAC">
        <w:rPr>
          <w:rFonts w:asciiTheme="minorHAnsi" w:hAnsiTheme="minorHAnsi" w:cstheme="minorHAnsi"/>
        </w:rPr>
        <w:t xml:space="preserve"> poleconym za potwierdzeniem odbioru na adresy Stron wskazane w komparycji Umowy.</w:t>
      </w:r>
    </w:p>
    <w:p w14:paraId="61E21715" w14:textId="4A08D05E" w:rsidR="000B7AE0" w:rsidRPr="00F31AAC" w:rsidRDefault="000B7AE0" w:rsidP="001D6F9A">
      <w:pPr>
        <w:keepNext/>
        <w:numPr>
          <w:ilvl w:val="0"/>
          <w:numId w:val="2"/>
        </w:numPr>
        <w:jc w:val="both"/>
        <w:outlineLvl w:val="3"/>
        <w:rPr>
          <w:rFonts w:asciiTheme="minorHAnsi" w:hAnsiTheme="minorHAnsi" w:cstheme="minorHAnsi"/>
        </w:rPr>
      </w:pPr>
      <w:r w:rsidRPr="00F31AAC">
        <w:rPr>
          <w:rFonts w:asciiTheme="minorHAnsi" w:hAnsiTheme="minorHAnsi" w:cstheme="minorHAnsi"/>
        </w:rPr>
        <w:t xml:space="preserve">Doręczenie </w:t>
      </w:r>
      <w:r w:rsidR="006319C6">
        <w:rPr>
          <w:rFonts w:asciiTheme="minorHAnsi" w:hAnsiTheme="minorHAnsi" w:cstheme="minorHAnsi"/>
        </w:rPr>
        <w:t>oświadczeń w formie elektronicznej</w:t>
      </w:r>
      <w:r w:rsidR="000E712A">
        <w:rPr>
          <w:rFonts w:asciiTheme="minorHAnsi" w:hAnsiTheme="minorHAnsi" w:cstheme="minorHAnsi"/>
        </w:rPr>
        <w:t xml:space="preserve"> lub formie pisemnej </w:t>
      </w:r>
      <w:r w:rsidRPr="00F31AAC">
        <w:rPr>
          <w:rFonts w:asciiTheme="minorHAnsi" w:hAnsiTheme="minorHAnsi" w:cstheme="minorHAnsi"/>
        </w:rPr>
        <w:t>na adresy wskazane w komparycji Umowy uważa się za skuteczne z dniem odbioru</w:t>
      </w:r>
      <w:r w:rsidR="006319C6">
        <w:rPr>
          <w:rFonts w:asciiTheme="minorHAnsi" w:hAnsiTheme="minorHAnsi" w:cstheme="minorHAnsi"/>
        </w:rPr>
        <w:t xml:space="preserve"> przez drugą Stronę</w:t>
      </w:r>
      <w:r w:rsidRPr="00F31AAC">
        <w:rPr>
          <w:rFonts w:asciiTheme="minorHAnsi" w:hAnsiTheme="minorHAnsi" w:cstheme="minorHAnsi"/>
        </w:rPr>
        <w:t xml:space="preserve">, </w:t>
      </w:r>
      <w:r w:rsidR="006319C6">
        <w:rPr>
          <w:rFonts w:asciiTheme="minorHAnsi" w:hAnsiTheme="minorHAnsi" w:cstheme="minorHAnsi"/>
        </w:rPr>
        <w:t xml:space="preserve">a </w:t>
      </w:r>
      <w:r w:rsidRPr="00F31AAC">
        <w:rPr>
          <w:rFonts w:asciiTheme="minorHAnsi" w:hAnsiTheme="minorHAnsi" w:cstheme="minorHAnsi"/>
        </w:rPr>
        <w:t>w przypadku</w:t>
      </w:r>
      <w:r w:rsidR="000E712A">
        <w:rPr>
          <w:rFonts w:asciiTheme="minorHAnsi" w:hAnsiTheme="minorHAnsi" w:cstheme="minorHAnsi"/>
        </w:rPr>
        <w:t xml:space="preserve"> </w:t>
      </w:r>
      <w:r w:rsidR="000E712A">
        <w:rPr>
          <w:rFonts w:asciiTheme="minorHAnsi" w:hAnsiTheme="minorHAnsi" w:cstheme="minorHAnsi"/>
        </w:rPr>
        <w:lastRenderedPageBreak/>
        <w:t>nieodebrania korespondencji w formie pisemnej</w:t>
      </w:r>
      <w:r w:rsidRPr="00F31AAC">
        <w:rPr>
          <w:rFonts w:asciiTheme="minorHAnsi" w:hAnsiTheme="minorHAnsi" w:cstheme="minorHAnsi"/>
        </w:rPr>
        <w:t>, w terminie 14 dni od dnia pierwszego awizowania.</w:t>
      </w:r>
    </w:p>
    <w:p w14:paraId="399C6928" w14:textId="2ABBFF65" w:rsidR="000B7AE0" w:rsidRPr="00F31AAC" w:rsidRDefault="000B7AE0" w:rsidP="001D6F9A">
      <w:pPr>
        <w:keepNext/>
        <w:numPr>
          <w:ilvl w:val="0"/>
          <w:numId w:val="2"/>
        </w:numPr>
        <w:jc w:val="both"/>
        <w:outlineLvl w:val="3"/>
        <w:rPr>
          <w:rFonts w:asciiTheme="minorHAnsi" w:hAnsiTheme="minorHAnsi" w:cstheme="minorHAnsi"/>
        </w:rPr>
      </w:pPr>
      <w:r w:rsidRPr="00F31AAC">
        <w:rPr>
          <w:rFonts w:asciiTheme="minorHAnsi" w:hAnsiTheme="minorHAnsi" w:cstheme="minorHAnsi"/>
        </w:rPr>
        <w:t xml:space="preserve">Każda ze Stron może na podstawie jednostronnego oświadczenia skutecznego od chwili jego doręczenia drugiej </w:t>
      </w:r>
      <w:r w:rsidR="00C76222" w:rsidRPr="00F31AAC">
        <w:rPr>
          <w:rFonts w:asciiTheme="minorHAnsi" w:hAnsiTheme="minorHAnsi" w:cstheme="minorHAnsi"/>
        </w:rPr>
        <w:t>S</w:t>
      </w:r>
      <w:r w:rsidRPr="00F31AAC">
        <w:rPr>
          <w:rFonts w:asciiTheme="minorHAnsi" w:hAnsiTheme="minorHAnsi" w:cstheme="minorHAnsi"/>
        </w:rPr>
        <w:t>tronie, dokonać zmiany swojego adresu do doręczeń, o którym mowa powyżej</w:t>
      </w:r>
      <w:r w:rsidR="00DD2B7B" w:rsidRPr="00F31AAC">
        <w:rPr>
          <w:rFonts w:asciiTheme="minorHAnsi" w:hAnsiTheme="minorHAnsi" w:cstheme="minorHAnsi"/>
        </w:rPr>
        <w:t xml:space="preserve"> oraz zmiany osób, o których mowa w ust. 4 i 5. </w:t>
      </w:r>
    </w:p>
    <w:p w14:paraId="407AE5EB" w14:textId="386B2272" w:rsidR="000B7AE0" w:rsidRPr="006319C6" w:rsidRDefault="000B7AE0">
      <w:pPr>
        <w:keepNext/>
        <w:numPr>
          <w:ilvl w:val="0"/>
          <w:numId w:val="2"/>
        </w:numPr>
        <w:jc w:val="both"/>
        <w:outlineLvl w:val="3"/>
        <w:rPr>
          <w:rFonts w:asciiTheme="minorHAnsi" w:hAnsiTheme="minorHAnsi" w:cstheme="minorHAnsi"/>
        </w:rPr>
      </w:pPr>
      <w:r w:rsidRPr="00F31AAC">
        <w:rPr>
          <w:rFonts w:asciiTheme="minorHAnsi" w:hAnsiTheme="minorHAnsi" w:cstheme="minorHAnsi"/>
        </w:rPr>
        <w:t xml:space="preserve">Osobą odpowiedzialną za realizację </w:t>
      </w:r>
      <w:r w:rsidR="00C76222" w:rsidRPr="00F31AAC">
        <w:rPr>
          <w:rFonts w:asciiTheme="minorHAnsi" w:hAnsiTheme="minorHAnsi" w:cstheme="minorHAnsi"/>
        </w:rPr>
        <w:t>U</w:t>
      </w:r>
      <w:r w:rsidRPr="00F31AAC">
        <w:rPr>
          <w:rFonts w:asciiTheme="minorHAnsi" w:hAnsiTheme="minorHAnsi" w:cstheme="minorHAnsi"/>
        </w:rPr>
        <w:t>mowy po stronie Zamawiającego jest: ……………….</w:t>
      </w:r>
      <w:r w:rsidR="006319C6">
        <w:rPr>
          <w:rStyle w:val="Odwoanieprzypisudolnego"/>
          <w:rFonts w:asciiTheme="minorHAnsi" w:hAnsiTheme="minorHAnsi" w:cstheme="minorHAnsi"/>
        </w:rPr>
        <w:footnoteReference w:id="10"/>
      </w:r>
      <w:r w:rsidRPr="00F31AAC">
        <w:rPr>
          <w:rFonts w:asciiTheme="minorHAnsi" w:hAnsiTheme="minorHAnsi" w:cstheme="minorHAnsi"/>
        </w:rPr>
        <w:t xml:space="preserve">. tel. ………………. mail ……………………………. </w:t>
      </w:r>
      <w:r w:rsidRPr="006319C6">
        <w:rPr>
          <w:rFonts w:asciiTheme="minorHAnsi" w:hAnsiTheme="minorHAnsi" w:cstheme="minorHAnsi"/>
        </w:rPr>
        <w:t xml:space="preserve">Osobą odpowiedzialną za realizację </w:t>
      </w:r>
      <w:r w:rsidR="00C76222" w:rsidRPr="006319C6">
        <w:rPr>
          <w:rFonts w:asciiTheme="minorHAnsi" w:hAnsiTheme="minorHAnsi" w:cstheme="minorHAnsi"/>
        </w:rPr>
        <w:t>U</w:t>
      </w:r>
      <w:r w:rsidRPr="006319C6">
        <w:rPr>
          <w:rFonts w:asciiTheme="minorHAnsi" w:hAnsiTheme="minorHAnsi" w:cstheme="minorHAnsi"/>
        </w:rPr>
        <w:t xml:space="preserve">mowy po stronie Wykonawcy jest …………………. </w:t>
      </w:r>
      <w:proofErr w:type="spellStart"/>
      <w:r w:rsidRPr="006319C6">
        <w:rPr>
          <w:rFonts w:asciiTheme="minorHAnsi" w:hAnsiTheme="minorHAnsi" w:cstheme="minorHAnsi"/>
        </w:rPr>
        <w:t>tel</w:t>
      </w:r>
      <w:proofErr w:type="spellEnd"/>
      <w:r w:rsidRPr="006319C6">
        <w:rPr>
          <w:rFonts w:asciiTheme="minorHAnsi" w:hAnsiTheme="minorHAnsi" w:cstheme="minorHAnsi"/>
        </w:rPr>
        <w:t xml:space="preserve"> …………………. mail ………………</w:t>
      </w:r>
      <w:r w:rsidR="006319C6">
        <w:rPr>
          <w:rStyle w:val="Odwoanieprzypisudolnego"/>
          <w:rFonts w:asciiTheme="minorHAnsi" w:hAnsiTheme="minorHAnsi" w:cstheme="minorHAnsi"/>
        </w:rPr>
        <w:footnoteReference w:id="11"/>
      </w:r>
    </w:p>
    <w:p w14:paraId="3F180813" w14:textId="4F2E7160" w:rsidR="00DD2B7B" w:rsidRPr="00F31AAC" w:rsidRDefault="00DD2B7B" w:rsidP="001D6F9A">
      <w:pPr>
        <w:keepNext/>
        <w:numPr>
          <w:ilvl w:val="0"/>
          <w:numId w:val="2"/>
        </w:numPr>
        <w:jc w:val="both"/>
        <w:outlineLvl w:val="3"/>
        <w:rPr>
          <w:rFonts w:asciiTheme="minorHAnsi" w:hAnsiTheme="minorHAnsi" w:cstheme="minorHAnsi"/>
        </w:rPr>
      </w:pPr>
      <w:r w:rsidRPr="00F31AAC">
        <w:rPr>
          <w:rFonts w:asciiTheme="minorHAnsi" w:hAnsiTheme="minorHAnsi" w:cstheme="minorHAnsi"/>
        </w:rPr>
        <w:t>Odbiory Zada</w:t>
      </w:r>
      <w:r w:rsidR="006319C6">
        <w:rPr>
          <w:rFonts w:asciiTheme="minorHAnsi" w:hAnsiTheme="minorHAnsi" w:cstheme="minorHAnsi"/>
        </w:rPr>
        <w:t>ń</w:t>
      </w:r>
      <w:r w:rsidRPr="00F31AAC">
        <w:rPr>
          <w:rFonts w:asciiTheme="minorHAnsi" w:hAnsiTheme="minorHAnsi" w:cstheme="minorHAnsi"/>
        </w:rPr>
        <w:t xml:space="preserve"> i odbiór końcowy będą dokonywane przez:</w:t>
      </w:r>
    </w:p>
    <w:p w14:paraId="090E74D7" w14:textId="20DA32A1" w:rsidR="00DD2B7B" w:rsidRPr="00F31AAC" w:rsidRDefault="00DD2B7B" w:rsidP="00DD2B7B">
      <w:pPr>
        <w:pStyle w:val="Akapitzlist"/>
        <w:keepNext/>
        <w:numPr>
          <w:ilvl w:val="0"/>
          <w:numId w:val="54"/>
        </w:numPr>
        <w:jc w:val="both"/>
        <w:outlineLvl w:val="3"/>
        <w:rPr>
          <w:rFonts w:asciiTheme="minorHAnsi" w:hAnsiTheme="minorHAnsi" w:cstheme="minorHAnsi"/>
          <w:sz w:val="22"/>
          <w:szCs w:val="22"/>
        </w:rPr>
      </w:pPr>
      <w:r w:rsidRPr="00F31AAC">
        <w:rPr>
          <w:rFonts w:asciiTheme="minorHAnsi" w:hAnsiTheme="minorHAnsi" w:cstheme="minorHAnsi"/>
          <w:sz w:val="22"/>
          <w:szCs w:val="22"/>
        </w:rPr>
        <w:t>ze Strony Zamawiającego</w:t>
      </w:r>
      <w:r w:rsidR="006319C6">
        <w:rPr>
          <w:rFonts w:asciiTheme="minorHAnsi" w:hAnsiTheme="minorHAnsi" w:cstheme="minorHAnsi"/>
          <w:sz w:val="22"/>
          <w:szCs w:val="22"/>
        </w:rPr>
        <w:t>:</w:t>
      </w:r>
      <w:r w:rsidRPr="00F31AAC">
        <w:rPr>
          <w:rFonts w:asciiTheme="minorHAnsi" w:hAnsiTheme="minorHAnsi" w:cstheme="minorHAnsi"/>
          <w:sz w:val="22"/>
          <w:szCs w:val="22"/>
        </w:rPr>
        <w:t xml:space="preserve"> ……………………………………………………………………………………………</w:t>
      </w:r>
    </w:p>
    <w:p w14:paraId="0DC62202" w14:textId="45E95D33" w:rsidR="00DD2B7B" w:rsidRDefault="00DD2B7B" w:rsidP="00DD2B7B">
      <w:pPr>
        <w:pStyle w:val="Akapitzlist"/>
        <w:keepNext/>
        <w:numPr>
          <w:ilvl w:val="0"/>
          <w:numId w:val="54"/>
        </w:numPr>
        <w:jc w:val="both"/>
        <w:outlineLvl w:val="3"/>
        <w:rPr>
          <w:rFonts w:asciiTheme="minorHAnsi" w:hAnsiTheme="minorHAnsi" w:cstheme="minorHAnsi"/>
          <w:sz w:val="22"/>
          <w:szCs w:val="22"/>
        </w:rPr>
      </w:pPr>
      <w:r w:rsidRPr="00F31AAC">
        <w:rPr>
          <w:rFonts w:asciiTheme="minorHAnsi" w:hAnsiTheme="minorHAnsi" w:cstheme="minorHAnsi"/>
          <w:sz w:val="22"/>
          <w:szCs w:val="22"/>
        </w:rPr>
        <w:t>ze Strony Wykonawcy</w:t>
      </w:r>
      <w:r w:rsidR="006319C6">
        <w:rPr>
          <w:rFonts w:asciiTheme="minorHAnsi" w:hAnsiTheme="minorHAnsi" w:cstheme="minorHAnsi"/>
          <w:sz w:val="22"/>
          <w:szCs w:val="22"/>
        </w:rPr>
        <w:t>:</w:t>
      </w:r>
      <w:r w:rsidRPr="00F31AAC">
        <w:rPr>
          <w:rFonts w:asciiTheme="minorHAnsi" w:hAnsiTheme="minorHAnsi" w:cstheme="minorHAnsi"/>
          <w:sz w:val="22"/>
          <w:szCs w:val="22"/>
        </w:rPr>
        <w:t xml:space="preserve"> …………………………………………………………………………………………………</w:t>
      </w:r>
    </w:p>
    <w:p w14:paraId="24A94AE4" w14:textId="0ADBEA65" w:rsidR="006319C6" w:rsidRDefault="006319C6" w:rsidP="006319C6">
      <w:pPr>
        <w:pStyle w:val="Akapitzlist"/>
        <w:keepNext/>
        <w:numPr>
          <w:ilvl w:val="0"/>
          <w:numId w:val="2"/>
        </w:numPr>
        <w:jc w:val="both"/>
        <w:outlineLvl w:val="3"/>
        <w:rPr>
          <w:rFonts w:asciiTheme="minorHAnsi" w:hAnsiTheme="minorHAnsi" w:cstheme="minorHAnsi"/>
          <w:sz w:val="22"/>
          <w:szCs w:val="22"/>
        </w:rPr>
      </w:pPr>
      <w:r w:rsidRPr="0047615B">
        <w:rPr>
          <w:rFonts w:asciiTheme="minorHAnsi" w:hAnsiTheme="minorHAnsi" w:cstheme="minorHAnsi"/>
          <w:sz w:val="22"/>
          <w:szCs w:val="22"/>
        </w:rPr>
        <w:t>Zamawiający wymaga, aby kopia (skan) korespondencji kierowanej do niego w formie pisemnej  była przekazywana równocześnie na adres e-mail wskazany w ust</w:t>
      </w:r>
      <w:r w:rsidR="00C01DCB">
        <w:rPr>
          <w:rFonts w:asciiTheme="minorHAnsi" w:hAnsiTheme="minorHAnsi" w:cstheme="minorHAnsi"/>
          <w:sz w:val="22"/>
          <w:szCs w:val="22"/>
        </w:rPr>
        <w:t>. 4.</w:t>
      </w:r>
    </w:p>
    <w:p w14:paraId="49591D6B" w14:textId="6A7AD2F1" w:rsidR="00C01DCB" w:rsidRPr="00C01DCB" w:rsidRDefault="00C01DCB" w:rsidP="0047615B">
      <w:pPr>
        <w:pStyle w:val="Akapitzlist"/>
        <w:numPr>
          <w:ilvl w:val="0"/>
          <w:numId w:val="2"/>
        </w:numPr>
        <w:jc w:val="both"/>
        <w:rPr>
          <w:rFonts w:asciiTheme="minorHAnsi" w:hAnsiTheme="minorHAnsi" w:cstheme="minorHAnsi"/>
          <w:sz w:val="22"/>
          <w:szCs w:val="22"/>
        </w:rPr>
      </w:pPr>
      <w:r w:rsidRPr="00C01DCB">
        <w:rPr>
          <w:rFonts w:asciiTheme="minorHAnsi" w:hAnsiTheme="minorHAnsi" w:cstheme="minorHAnsi"/>
          <w:sz w:val="22"/>
          <w:szCs w:val="22"/>
        </w:rPr>
        <w:t xml:space="preserve">Jeżeli Zamawiający lub Wykonawca przekazują </w:t>
      </w:r>
      <w:r>
        <w:rPr>
          <w:rFonts w:asciiTheme="minorHAnsi" w:hAnsiTheme="minorHAnsi" w:cstheme="minorHAnsi"/>
          <w:sz w:val="22"/>
          <w:szCs w:val="22"/>
        </w:rPr>
        <w:t xml:space="preserve">drugiej Stronie </w:t>
      </w:r>
      <w:r w:rsidRPr="00C01DCB">
        <w:rPr>
          <w:rFonts w:asciiTheme="minorHAnsi" w:hAnsiTheme="minorHAnsi" w:cstheme="minorHAnsi"/>
          <w:sz w:val="22"/>
          <w:szCs w:val="22"/>
        </w:rPr>
        <w:t>oświadczenia, wnioski, zawiadomienia oraz informacje drogą elektroniczną, każda ze Stron, na żądanie drugiej Strony niezwłocznie potwierdza fakt ich otrzymania, przesyłając komunikat zwrotny.</w:t>
      </w:r>
    </w:p>
    <w:p w14:paraId="31BBD0FA" w14:textId="77777777" w:rsidR="00C01DCB" w:rsidRPr="0047615B" w:rsidRDefault="00C01DCB" w:rsidP="0047615B">
      <w:pPr>
        <w:pStyle w:val="Akapitzlist"/>
        <w:keepNext/>
        <w:ind w:left="360"/>
        <w:jc w:val="both"/>
        <w:outlineLvl w:val="3"/>
        <w:rPr>
          <w:rFonts w:asciiTheme="minorHAnsi" w:hAnsiTheme="minorHAnsi" w:cstheme="minorHAnsi"/>
          <w:sz w:val="22"/>
          <w:szCs w:val="22"/>
        </w:rPr>
      </w:pPr>
    </w:p>
    <w:p w14:paraId="543E27AF" w14:textId="77777777" w:rsidR="000B7AE0" w:rsidRPr="00F31AAC" w:rsidRDefault="000B7AE0" w:rsidP="001D6F9A">
      <w:pPr>
        <w:keepNext/>
        <w:jc w:val="center"/>
        <w:outlineLvl w:val="3"/>
        <w:rPr>
          <w:rFonts w:asciiTheme="minorHAnsi" w:hAnsiTheme="minorHAnsi" w:cstheme="minorHAnsi"/>
          <w:b/>
        </w:rPr>
      </w:pPr>
    </w:p>
    <w:p w14:paraId="1CB5A759" w14:textId="114D04AC" w:rsidR="00200C9B" w:rsidRPr="00F31AAC" w:rsidRDefault="00200C9B" w:rsidP="001D6F9A">
      <w:pPr>
        <w:spacing w:after="120"/>
        <w:jc w:val="center"/>
        <w:rPr>
          <w:rFonts w:asciiTheme="minorHAnsi" w:hAnsiTheme="minorHAnsi" w:cstheme="minorHAnsi"/>
          <w:b/>
          <w:color w:val="000000"/>
          <w:lang w:val="cs-CZ"/>
        </w:rPr>
      </w:pPr>
      <w:bookmarkStart w:id="10" w:name="_Hlk31583187"/>
      <w:r w:rsidRPr="00F31AAC">
        <w:rPr>
          <w:rFonts w:asciiTheme="minorHAnsi" w:hAnsiTheme="minorHAnsi" w:cstheme="minorHAnsi"/>
          <w:b/>
          <w:color w:val="000000"/>
          <w:lang w:val="cs-CZ"/>
        </w:rPr>
        <w:t>§ 13.</w:t>
      </w:r>
    </w:p>
    <w:bookmarkEnd w:id="10"/>
    <w:p w14:paraId="7FE1C597" w14:textId="77777777" w:rsidR="00200C9B" w:rsidRPr="00F31AAC" w:rsidRDefault="00200C9B" w:rsidP="001D6F9A">
      <w:pPr>
        <w:spacing w:after="120"/>
        <w:jc w:val="center"/>
        <w:rPr>
          <w:rFonts w:asciiTheme="minorHAnsi" w:hAnsiTheme="minorHAnsi" w:cstheme="minorHAnsi"/>
          <w:b/>
          <w:color w:val="000000"/>
          <w:lang w:val="cs-CZ"/>
        </w:rPr>
      </w:pPr>
      <w:r w:rsidRPr="00F31AAC">
        <w:rPr>
          <w:rFonts w:asciiTheme="minorHAnsi" w:hAnsiTheme="minorHAnsi" w:cstheme="minorHAnsi"/>
          <w:b/>
          <w:color w:val="000000"/>
          <w:lang w:val="cs-CZ"/>
        </w:rPr>
        <w:t>Zabezpieczenie należytego wykonania Umowy</w:t>
      </w:r>
    </w:p>
    <w:p w14:paraId="4F95FE0F" w14:textId="144EA807" w:rsidR="00200C9B" w:rsidRPr="00F31AAC" w:rsidRDefault="00200C9B" w:rsidP="008D3554">
      <w:pPr>
        <w:pStyle w:val="Akapitzlist"/>
        <w:widowControl/>
        <w:numPr>
          <w:ilvl w:val="0"/>
          <w:numId w:val="39"/>
        </w:numPr>
        <w:tabs>
          <w:tab w:val="left" w:pos="3828"/>
        </w:tabs>
        <w:spacing w:after="120"/>
        <w:ind w:left="426" w:hanging="426"/>
        <w:jc w:val="both"/>
        <w:rPr>
          <w:rFonts w:asciiTheme="minorHAnsi" w:hAnsiTheme="minorHAnsi" w:cstheme="minorHAnsi"/>
          <w:sz w:val="22"/>
          <w:szCs w:val="22"/>
        </w:rPr>
      </w:pPr>
      <w:r w:rsidRPr="00F31AAC">
        <w:rPr>
          <w:rFonts w:asciiTheme="minorHAnsi" w:hAnsiTheme="minorHAnsi" w:cstheme="minorHAnsi"/>
          <w:sz w:val="22"/>
          <w:szCs w:val="22"/>
        </w:rPr>
        <w:t>Wykonawca udziela Zamawiającemu zabezpieczenia należytego wykonania Umowy w formie ……..</w:t>
      </w:r>
      <w:r w:rsidR="006319C6">
        <w:rPr>
          <w:rStyle w:val="Odwoanieprzypisudolnego"/>
          <w:rFonts w:asciiTheme="minorHAnsi" w:hAnsiTheme="minorHAnsi" w:cstheme="minorHAnsi"/>
          <w:sz w:val="22"/>
          <w:szCs w:val="22"/>
        </w:rPr>
        <w:footnoteReference w:id="12"/>
      </w:r>
      <w:r w:rsidRPr="00F31AAC">
        <w:rPr>
          <w:rFonts w:asciiTheme="minorHAnsi" w:hAnsiTheme="minorHAnsi" w:cstheme="minorHAnsi"/>
          <w:sz w:val="22"/>
          <w:szCs w:val="22"/>
        </w:rPr>
        <w:t>, w wysokości …………….</w:t>
      </w:r>
      <w:r w:rsidR="006319C6">
        <w:rPr>
          <w:rStyle w:val="Odwoanieprzypisudolnego"/>
          <w:rFonts w:asciiTheme="minorHAnsi" w:hAnsiTheme="minorHAnsi" w:cstheme="minorHAnsi"/>
          <w:sz w:val="22"/>
          <w:szCs w:val="22"/>
        </w:rPr>
        <w:footnoteReference w:id="13"/>
      </w:r>
      <w:r w:rsidRPr="00F31AAC">
        <w:rPr>
          <w:rFonts w:asciiTheme="minorHAnsi" w:hAnsiTheme="minorHAnsi" w:cstheme="minorHAnsi"/>
          <w:sz w:val="22"/>
          <w:szCs w:val="22"/>
        </w:rPr>
        <w:t xml:space="preserve">, tj. </w:t>
      </w:r>
      <w:r w:rsidR="00C76222" w:rsidRPr="00F31AAC">
        <w:rPr>
          <w:rFonts w:asciiTheme="minorHAnsi" w:hAnsiTheme="minorHAnsi" w:cstheme="minorHAnsi"/>
          <w:sz w:val="22"/>
          <w:szCs w:val="22"/>
        </w:rPr>
        <w:t>5</w:t>
      </w:r>
      <w:r w:rsidRPr="00F31AAC">
        <w:rPr>
          <w:rFonts w:asciiTheme="minorHAnsi" w:hAnsiTheme="minorHAnsi" w:cstheme="minorHAnsi"/>
          <w:sz w:val="22"/>
          <w:szCs w:val="22"/>
        </w:rPr>
        <w:t xml:space="preserve">% </w:t>
      </w:r>
      <w:r w:rsidR="00704CDA" w:rsidRPr="00F31AAC">
        <w:rPr>
          <w:rFonts w:asciiTheme="minorHAnsi" w:hAnsiTheme="minorHAnsi" w:cstheme="minorHAnsi"/>
          <w:sz w:val="22"/>
          <w:szCs w:val="22"/>
        </w:rPr>
        <w:t xml:space="preserve">wartości </w:t>
      </w:r>
      <w:r w:rsidR="00C76222" w:rsidRPr="00F31AAC">
        <w:rPr>
          <w:rFonts w:asciiTheme="minorHAnsi" w:hAnsiTheme="minorHAnsi" w:cstheme="minorHAnsi"/>
          <w:sz w:val="22"/>
          <w:szCs w:val="22"/>
        </w:rPr>
        <w:t>W</w:t>
      </w:r>
      <w:r w:rsidRPr="00F31AAC">
        <w:rPr>
          <w:rFonts w:asciiTheme="minorHAnsi" w:hAnsiTheme="minorHAnsi" w:cstheme="minorHAnsi"/>
          <w:sz w:val="22"/>
          <w:szCs w:val="22"/>
        </w:rPr>
        <w:t>ynagrodzenia</w:t>
      </w:r>
      <w:r w:rsidR="00C76222" w:rsidRPr="00F31AAC">
        <w:rPr>
          <w:rFonts w:asciiTheme="minorHAnsi" w:hAnsiTheme="minorHAnsi" w:cstheme="minorHAnsi"/>
          <w:sz w:val="22"/>
          <w:szCs w:val="22"/>
        </w:rPr>
        <w:t>.</w:t>
      </w:r>
      <w:r w:rsidRPr="00F31AAC">
        <w:rPr>
          <w:rFonts w:asciiTheme="minorHAnsi" w:hAnsiTheme="minorHAnsi" w:cstheme="minorHAnsi"/>
          <w:sz w:val="22"/>
          <w:szCs w:val="22"/>
        </w:rPr>
        <w:t xml:space="preserve"> Wykonawca wnosi zabezpieczenie przed zawarciem Umowy.</w:t>
      </w:r>
    </w:p>
    <w:p w14:paraId="484068CE" w14:textId="7897A27E" w:rsidR="00200C9B" w:rsidRPr="00F31AAC" w:rsidRDefault="00200C9B" w:rsidP="008D3554">
      <w:pPr>
        <w:pStyle w:val="Akapitzlist"/>
        <w:widowControl/>
        <w:numPr>
          <w:ilvl w:val="0"/>
          <w:numId w:val="39"/>
        </w:numPr>
        <w:tabs>
          <w:tab w:val="left" w:pos="3828"/>
        </w:tabs>
        <w:spacing w:after="120"/>
        <w:ind w:left="426" w:hanging="426"/>
        <w:jc w:val="both"/>
        <w:rPr>
          <w:rFonts w:asciiTheme="minorHAnsi" w:hAnsiTheme="minorHAnsi" w:cstheme="minorHAnsi"/>
          <w:sz w:val="22"/>
          <w:szCs w:val="22"/>
        </w:rPr>
      </w:pPr>
      <w:r w:rsidRPr="00F31AAC">
        <w:rPr>
          <w:rFonts w:asciiTheme="minorHAnsi" w:hAnsiTheme="minorHAnsi" w:cstheme="minorHAnsi"/>
          <w:sz w:val="22"/>
          <w:szCs w:val="22"/>
        </w:rPr>
        <w:t xml:space="preserve">Zamawiający zastrzega sobie prawo uprzedniego opiniowania dokumentów służących zabezpieczeniu należytego wykonania Umowy pod kątem ich zgodności z przepisami prawa i warunkami Umowy, pod rygorem nieskuteczności dokonania przez Wykonawcę zabezpieczenia. </w:t>
      </w:r>
    </w:p>
    <w:p w14:paraId="4381C93A" w14:textId="0E2564ED" w:rsidR="00FF0DB1" w:rsidRPr="00F31AAC" w:rsidRDefault="00FF0DB1" w:rsidP="00FF0DB1">
      <w:pPr>
        <w:pStyle w:val="Akapitzlist"/>
        <w:widowControl/>
        <w:numPr>
          <w:ilvl w:val="0"/>
          <w:numId w:val="39"/>
        </w:numPr>
        <w:tabs>
          <w:tab w:val="left" w:pos="3828"/>
        </w:tabs>
        <w:spacing w:after="120"/>
        <w:ind w:left="426" w:hanging="426"/>
        <w:jc w:val="both"/>
        <w:rPr>
          <w:rFonts w:asciiTheme="minorHAnsi" w:hAnsiTheme="minorHAnsi" w:cstheme="minorHAnsi"/>
          <w:sz w:val="22"/>
          <w:szCs w:val="22"/>
        </w:rPr>
      </w:pPr>
      <w:r w:rsidRPr="00F31AAC">
        <w:rPr>
          <w:rFonts w:asciiTheme="minorHAnsi" w:hAnsiTheme="minorHAnsi" w:cstheme="minorHAnsi"/>
          <w:sz w:val="22"/>
          <w:szCs w:val="22"/>
        </w:rPr>
        <w:t>W przypadku wniesienia zabezpieczenia w formie gwarancji bankowej lub ubezpieczeniowej, gwarancja musi obejmować jednoznaczne i bezwarunkowe zobowiązanie gwaranta do zapłaty sumy zabezpieczenia na rzecz Zamawiającego w terminie obowiązywania gwarancji, na pierwsze żądanie Zamawiającego, w którym powołał się on na fakt niewykonania lub nienależytego wykonania zobowiązań Wykonawcy, bez konieczności wykazywania jakichkolwiek podstaw odpowiedzialności Wykonawcy. Zamawiający nie dopuszcza wprowadzenia do gwarancji jakichkolwiek postanowień, które utrudniają lub uniemożliwiają skorzystanie przez Zamawiającego z ustanowionego zabezpieczenia i dokonanie wypłaty żądanej sumy w okresie obowiązywania gwarancji. W szczególności Zamawiający uzna zabezpieczenie za niewniesione, jeżeli:</w:t>
      </w:r>
    </w:p>
    <w:p w14:paraId="65117DA0" w14:textId="07416873" w:rsidR="00FF0DB1" w:rsidRPr="00F31AAC" w:rsidRDefault="00FF0DB1" w:rsidP="00081DBE">
      <w:pPr>
        <w:pStyle w:val="Akapitzlist"/>
        <w:widowControl/>
        <w:numPr>
          <w:ilvl w:val="0"/>
          <w:numId w:val="57"/>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gwarancja będzie uzależniać wypłatę sumy zabezpieczenia od wykazania materialnych przesłanek odpowiedzialności Wykonawcy lub</w:t>
      </w:r>
    </w:p>
    <w:p w14:paraId="6B0D4EDF" w14:textId="34750008" w:rsidR="00FF0DB1" w:rsidRPr="00F31AAC" w:rsidRDefault="00FF0DB1" w:rsidP="00081DBE">
      <w:pPr>
        <w:pStyle w:val="Akapitzlist"/>
        <w:widowControl/>
        <w:numPr>
          <w:ilvl w:val="0"/>
          <w:numId w:val="57"/>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 xml:space="preserve">gwarancja będzie uzależniać wypłatę sumy zabezpieczenia od spełnienia formalnych warunków zapłaty innych niż zmierzające do ustalenia formalnego umocowania osób </w:t>
      </w:r>
      <w:r w:rsidRPr="00F31AAC">
        <w:rPr>
          <w:rFonts w:asciiTheme="minorHAnsi" w:hAnsiTheme="minorHAnsi" w:cstheme="minorHAnsi"/>
          <w:sz w:val="22"/>
          <w:szCs w:val="22"/>
        </w:rPr>
        <w:lastRenderedPageBreak/>
        <w:t xml:space="preserve">działających w imieniu Zamawiającego do wystąpienia w imieniu Zamawiającego z żądaniem wypłaty kwoty zabezpieczenia. </w:t>
      </w:r>
    </w:p>
    <w:p w14:paraId="6A017B21" w14:textId="77777777" w:rsidR="00200C9B" w:rsidRPr="00F31AAC" w:rsidRDefault="00200C9B" w:rsidP="008D3554">
      <w:pPr>
        <w:pStyle w:val="Akapitzlist"/>
        <w:widowControl/>
        <w:numPr>
          <w:ilvl w:val="0"/>
          <w:numId w:val="39"/>
        </w:numPr>
        <w:tabs>
          <w:tab w:val="left" w:pos="3828"/>
        </w:tabs>
        <w:spacing w:after="120"/>
        <w:ind w:left="426" w:hanging="426"/>
        <w:jc w:val="both"/>
        <w:rPr>
          <w:rFonts w:asciiTheme="minorHAnsi" w:hAnsiTheme="minorHAnsi" w:cstheme="minorHAnsi"/>
          <w:sz w:val="22"/>
          <w:szCs w:val="22"/>
        </w:rPr>
      </w:pPr>
      <w:r w:rsidRPr="00F31AAC">
        <w:rPr>
          <w:rFonts w:asciiTheme="minorHAnsi" w:hAnsiTheme="minorHAnsi" w:cstheme="minorHAnsi"/>
          <w:sz w:val="22"/>
          <w:szCs w:val="22"/>
        </w:rPr>
        <w:t xml:space="preserve">Zabezpieczenie należytego wykonania Umowy przeznaczone zostanie na pokrycie roszczeń Zamawiającego z tytułu niewykonania lub nienależytego wykonania Umowy na co Wykonawca wyraża zgodę i do czego upoważnia Zamawiającego bez potrzeby uzyskania pisemnego potwierdzenia. </w:t>
      </w:r>
    </w:p>
    <w:p w14:paraId="55DD8817" w14:textId="5DA1D102" w:rsidR="00200C9B" w:rsidRPr="00F31AAC" w:rsidRDefault="00200C9B" w:rsidP="008D3554">
      <w:pPr>
        <w:pStyle w:val="Akapitzlist"/>
        <w:widowControl/>
        <w:numPr>
          <w:ilvl w:val="0"/>
          <w:numId w:val="39"/>
        </w:numPr>
        <w:tabs>
          <w:tab w:val="left" w:pos="3828"/>
        </w:tabs>
        <w:spacing w:after="120"/>
        <w:ind w:left="426" w:hanging="426"/>
        <w:jc w:val="both"/>
        <w:rPr>
          <w:rFonts w:asciiTheme="minorHAnsi" w:hAnsiTheme="minorHAnsi" w:cstheme="minorHAnsi"/>
          <w:sz w:val="22"/>
          <w:szCs w:val="22"/>
        </w:rPr>
      </w:pPr>
      <w:r w:rsidRPr="00F31AAC">
        <w:rPr>
          <w:rFonts w:asciiTheme="minorHAnsi" w:hAnsiTheme="minorHAnsi" w:cstheme="minorHAnsi"/>
          <w:sz w:val="22"/>
          <w:szCs w:val="22"/>
        </w:rPr>
        <w:t xml:space="preserve">Zamawiający dokona zwrotu 70% kwoty zabezpieczenia w terminie 30 dni od dnia </w:t>
      </w:r>
      <w:r w:rsidR="00C76222" w:rsidRPr="00F31AAC">
        <w:rPr>
          <w:rFonts w:asciiTheme="minorHAnsi" w:hAnsiTheme="minorHAnsi" w:cstheme="minorHAnsi"/>
          <w:sz w:val="22"/>
          <w:szCs w:val="22"/>
        </w:rPr>
        <w:t>odbioru końcowego przedmiotu Umowy</w:t>
      </w:r>
      <w:r w:rsidRPr="00F31AAC">
        <w:rPr>
          <w:rFonts w:asciiTheme="minorHAnsi" w:hAnsiTheme="minorHAnsi" w:cstheme="minorHAnsi"/>
          <w:sz w:val="22"/>
          <w:szCs w:val="22"/>
        </w:rPr>
        <w:t xml:space="preserve">. Pozostałe 30% kwoty zabezpieczenia Zamawiający zwróci w terminie 15 dni od dnia zakończenia usługi </w:t>
      </w:r>
      <w:r w:rsidR="00DD2B7B" w:rsidRPr="00F31AAC">
        <w:rPr>
          <w:rFonts w:asciiTheme="minorHAnsi" w:hAnsiTheme="minorHAnsi" w:cstheme="minorHAnsi"/>
          <w:sz w:val="22"/>
          <w:szCs w:val="22"/>
        </w:rPr>
        <w:t>serwisu</w:t>
      </w:r>
      <w:r w:rsidRPr="00F31AAC">
        <w:rPr>
          <w:rFonts w:asciiTheme="minorHAnsi" w:hAnsiTheme="minorHAnsi" w:cstheme="minorHAnsi"/>
          <w:sz w:val="22"/>
          <w:szCs w:val="22"/>
        </w:rPr>
        <w:t xml:space="preserve"> gwarancyjnego. </w:t>
      </w:r>
    </w:p>
    <w:p w14:paraId="2EBAB1CC" w14:textId="0C794C01" w:rsidR="00200C9B" w:rsidRPr="00F31AAC" w:rsidRDefault="00200C9B" w:rsidP="008D3554">
      <w:pPr>
        <w:pStyle w:val="Akapitzlist"/>
        <w:widowControl/>
        <w:numPr>
          <w:ilvl w:val="0"/>
          <w:numId w:val="39"/>
        </w:numPr>
        <w:tabs>
          <w:tab w:val="left" w:pos="3828"/>
        </w:tabs>
        <w:spacing w:after="120"/>
        <w:ind w:left="426" w:hanging="426"/>
        <w:jc w:val="both"/>
        <w:rPr>
          <w:rFonts w:asciiTheme="minorHAnsi" w:hAnsiTheme="minorHAnsi" w:cstheme="minorHAnsi"/>
          <w:sz w:val="22"/>
          <w:szCs w:val="22"/>
        </w:rPr>
      </w:pPr>
      <w:r w:rsidRPr="00F31AAC">
        <w:rPr>
          <w:rFonts w:asciiTheme="minorHAnsi" w:hAnsiTheme="minorHAnsi" w:cstheme="minorHAnsi"/>
          <w:sz w:val="22"/>
          <w:szCs w:val="22"/>
        </w:rPr>
        <w:t xml:space="preserve">Wykonawca może zmienić formę zabezpieczenia należytego wykonania </w:t>
      </w:r>
      <w:r w:rsidR="00493DF6">
        <w:rPr>
          <w:rFonts w:asciiTheme="minorHAnsi" w:hAnsiTheme="minorHAnsi" w:cstheme="minorHAnsi"/>
          <w:sz w:val="22"/>
          <w:szCs w:val="22"/>
        </w:rPr>
        <w:t>U</w:t>
      </w:r>
      <w:r w:rsidRPr="00F31AAC">
        <w:rPr>
          <w:rFonts w:asciiTheme="minorHAnsi" w:hAnsiTheme="minorHAnsi" w:cstheme="minorHAnsi"/>
          <w:sz w:val="22"/>
          <w:szCs w:val="22"/>
        </w:rPr>
        <w:t xml:space="preserve">mowy na jedną lub kilka form, o których mowa w </w:t>
      </w:r>
      <w:r w:rsidR="00AE22D1">
        <w:rPr>
          <w:rFonts w:asciiTheme="minorHAnsi" w:hAnsiTheme="minorHAnsi" w:cstheme="minorHAnsi"/>
          <w:sz w:val="22"/>
          <w:szCs w:val="22"/>
        </w:rPr>
        <w:t>ustawie z dnia ….</w:t>
      </w:r>
      <w:r w:rsidR="00AE22D1">
        <w:rPr>
          <w:rStyle w:val="Odwoanieprzypisudolnego"/>
          <w:rFonts w:asciiTheme="minorHAnsi" w:hAnsiTheme="minorHAnsi" w:cstheme="minorHAnsi"/>
          <w:sz w:val="22"/>
          <w:szCs w:val="22"/>
        </w:rPr>
        <w:footnoteReference w:id="14"/>
      </w:r>
      <w:r w:rsidR="00AE22D1">
        <w:rPr>
          <w:rFonts w:asciiTheme="minorHAnsi" w:hAnsiTheme="minorHAnsi" w:cstheme="minorHAnsi"/>
          <w:sz w:val="22"/>
          <w:szCs w:val="22"/>
        </w:rPr>
        <w:t xml:space="preserve"> Prawo zamówień publicznych</w:t>
      </w:r>
      <w:r w:rsidRPr="00F31AAC">
        <w:rPr>
          <w:rFonts w:asciiTheme="minorHAnsi" w:hAnsiTheme="minorHAnsi" w:cstheme="minorHAnsi"/>
          <w:sz w:val="22"/>
          <w:szCs w:val="22"/>
        </w:rPr>
        <w:t>. Zmiana formy zabezpieczenia nie powoduje konieczności zmiany treści Umowy. Do zmiany formy zabezpieczenia stosuje się ust. 2.</w:t>
      </w:r>
    </w:p>
    <w:p w14:paraId="4B43B7F9" w14:textId="77777777" w:rsidR="00200C9B" w:rsidRPr="00F31AAC" w:rsidRDefault="00200C9B" w:rsidP="001D6F9A">
      <w:pPr>
        <w:spacing w:after="120"/>
        <w:jc w:val="both"/>
        <w:rPr>
          <w:rFonts w:asciiTheme="minorHAnsi" w:hAnsiTheme="minorHAnsi" w:cstheme="minorHAnsi"/>
        </w:rPr>
      </w:pPr>
    </w:p>
    <w:p w14:paraId="7FF5B5A0" w14:textId="3FA80BBF" w:rsidR="00200C9B" w:rsidRPr="00F31AAC" w:rsidRDefault="00200C9B" w:rsidP="001D6F9A">
      <w:pPr>
        <w:spacing w:after="120"/>
        <w:jc w:val="center"/>
        <w:rPr>
          <w:rFonts w:asciiTheme="minorHAnsi" w:hAnsiTheme="minorHAnsi" w:cstheme="minorHAnsi"/>
          <w:b/>
          <w:color w:val="000000"/>
          <w:lang w:val="cs-CZ"/>
        </w:rPr>
      </w:pPr>
      <w:r w:rsidRPr="00F31AAC">
        <w:rPr>
          <w:rFonts w:asciiTheme="minorHAnsi" w:hAnsiTheme="minorHAnsi" w:cstheme="minorHAnsi"/>
          <w:b/>
          <w:color w:val="000000"/>
          <w:lang w:val="cs-CZ"/>
        </w:rPr>
        <w:t>§ 14.</w:t>
      </w:r>
    </w:p>
    <w:p w14:paraId="1045CA17" w14:textId="77777777" w:rsidR="00200C9B" w:rsidRPr="00F31AAC" w:rsidRDefault="00200C9B" w:rsidP="001D6F9A">
      <w:pPr>
        <w:spacing w:after="120"/>
        <w:jc w:val="center"/>
        <w:rPr>
          <w:rFonts w:asciiTheme="minorHAnsi" w:hAnsiTheme="minorHAnsi" w:cstheme="minorHAnsi"/>
          <w:b/>
          <w:color w:val="000000"/>
          <w:lang w:val="cs-CZ"/>
        </w:rPr>
      </w:pPr>
      <w:r w:rsidRPr="00F31AAC">
        <w:rPr>
          <w:rFonts w:asciiTheme="minorHAnsi" w:hAnsiTheme="minorHAnsi" w:cstheme="minorHAnsi"/>
          <w:b/>
          <w:color w:val="000000"/>
          <w:lang w:val="cs-CZ"/>
        </w:rPr>
        <w:t>Postanowienia końcowe</w:t>
      </w:r>
    </w:p>
    <w:p w14:paraId="60669DB5" w14:textId="77777777" w:rsidR="00200C9B" w:rsidRPr="00F31AAC" w:rsidRDefault="00200C9B" w:rsidP="001D6F9A">
      <w:pPr>
        <w:spacing w:after="120"/>
        <w:jc w:val="center"/>
        <w:rPr>
          <w:rFonts w:asciiTheme="minorHAnsi" w:hAnsiTheme="minorHAnsi" w:cstheme="minorHAnsi"/>
          <w:b/>
          <w:color w:val="000000"/>
          <w:lang w:val="cs-CZ"/>
        </w:rPr>
      </w:pPr>
    </w:p>
    <w:p w14:paraId="5BBD2249"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Z zastrzeżeniem wyjątków przewidzianych w Umowie, wszelkie zmiany Umowy wymagają formy pisemnej lub elektronicznej w postaci aneksu pod rygorem nieważności.</w:t>
      </w:r>
    </w:p>
    <w:p w14:paraId="01D93C31" w14:textId="2B931210"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Strony zobowiązują się, że w przypadku powstania sporów związanych z realizacj</w:t>
      </w:r>
      <w:r w:rsidR="0073220A" w:rsidRPr="00F31AAC">
        <w:rPr>
          <w:rFonts w:asciiTheme="minorHAnsi" w:hAnsiTheme="minorHAnsi" w:cstheme="minorHAnsi"/>
          <w:sz w:val="22"/>
          <w:szCs w:val="22"/>
        </w:rPr>
        <w:t>ą</w:t>
      </w:r>
      <w:r w:rsidRPr="00F31AAC">
        <w:rPr>
          <w:rFonts w:asciiTheme="minorHAnsi" w:hAnsiTheme="minorHAnsi" w:cstheme="minorHAnsi"/>
          <w:sz w:val="22"/>
          <w:szCs w:val="22"/>
        </w:rPr>
        <w:t xml:space="preserve"> Umowy, </w:t>
      </w:r>
      <w:r w:rsidR="00C01DCB">
        <w:rPr>
          <w:rFonts w:asciiTheme="minorHAnsi" w:hAnsiTheme="minorHAnsi" w:cstheme="minorHAnsi"/>
          <w:sz w:val="22"/>
          <w:szCs w:val="22"/>
        </w:rPr>
        <w:br/>
      </w:r>
      <w:r w:rsidRPr="00F31AAC">
        <w:rPr>
          <w:rFonts w:asciiTheme="minorHAnsi" w:hAnsiTheme="minorHAnsi" w:cstheme="minorHAnsi"/>
          <w:sz w:val="22"/>
          <w:szCs w:val="22"/>
        </w:rPr>
        <w:t xml:space="preserve">w pierwszej kolejności podejmą próbę ich rozwiązania na drodze polubownej. </w:t>
      </w:r>
    </w:p>
    <w:p w14:paraId="05E6C5F9"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W przypadku braku polubownego rozwiązania, wszelkie spory pomiędzy Stronami rozpatrywać będzie sąd właściwy miejscowo ze względu na siedzibę Zamawiającego.</w:t>
      </w:r>
    </w:p>
    <w:p w14:paraId="01458E58"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Prawem właściwym dla interpretacji i zasad stosowania Umowy oraz wszelkich związanych z nią zdarzeń prawnych jest prawo polskie.</w:t>
      </w:r>
    </w:p>
    <w:p w14:paraId="647288DE"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Bez zgody Zamawiającego wyrażonej w formie pisemnej lub elektronicznej pod rygorem nieważności Wykonawca nie może przenieść na inny podmiot jakichkolwiek praw, w tym wierzytelności lub obowiązków wynikających z Umowy.</w:t>
      </w:r>
    </w:p>
    <w:p w14:paraId="18F9A577"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Nieważność lub utrata mocy obowiązującej jakiegokolwiek postanowienia umownego nie wpływa na ważność pozostałych postanowień Umowy, chyba że Strony uzgodnią inaczej</w:t>
      </w:r>
      <w:r w:rsidRPr="00F31AAC">
        <w:rPr>
          <w:rFonts w:asciiTheme="minorHAnsi" w:hAnsiTheme="minorHAnsi" w:cstheme="minorHAnsi"/>
          <w:b/>
          <w:sz w:val="22"/>
          <w:szCs w:val="22"/>
        </w:rPr>
        <w:t>.</w:t>
      </w:r>
    </w:p>
    <w:p w14:paraId="3C4D8519"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W przypadku rozbieżności pomiędzy postanowieniami Umowy a załącznikami, pierwszeństwo mają postanowienia Umowy.</w:t>
      </w:r>
    </w:p>
    <w:p w14:paraId="04F7D2C6" w14:textId="773866EA"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 xml:space="preserve">Umowa została sporządzona w </w:t>
      </w:r>
      <w:r w:rsidR="00C01DCB">
        <w:rPr>
          <w:rFonts w:asciiTheme="minorHAnsi" w:hAnsiTheme="minorHAnsi" w:cstheme="minorHAnsi"/>
          <w:sz w:val="22"/>
          <w:szCs w:val="22"/>
        </w:rPr>
        <w:t>formie pisemnej/elektronicznej</w:t>
      </w:r>
      <w:r w:rsidR="00C01DCB">
        <w:rPr>
          <w:rStyle w:val="Odwoanieprzypisudolnego"/>
          <w:rFonts w:asciiTheme="minorHAnsi" w:hAnsiTheme="minorHAnsi" w:cstheme="minorHAnsi"/>
          <w:sz w:val="22"/>
          <w:szCs w:val="22"/>
        </w:rPr>
        <w:footnoteReference w:id="15"/>
      </w:r>
      <w:r w:rsidR="00C01DCB">
        <w:rPr>
          <w:rFonts w:asciiTheme="minorHAnsi" w:hAnsiTheme="minorHAnsi" w:cstheme="minorHAnsi"/>
          <w:sz w:val="22"/>
          <w:szCs w:val="22"/>
        </w:rPr>
        <w:t xml:space="preserve"> </w:t>
      </w:r>
      <w:r w:rsidRPr="00F31AAC">
        <w:rPr>
          <w:rFonts w:asciiTheme="minorHAnsi" w:hAnsiTheme="minorHAnsi" w:cstheme="minorHAnsi"/>
          <w:sz w:val="22"/>
          <w:szCs w:val="22"/>
        </w:rPr>
        <w:t>dwóch jednobrzmiących egzemplarzach, po jednym dla Wykonawcy i Zamawiającego.</w:t>
      </w:r>
    </w:p>
    <w:p w14:paraId="325D9C5E" w14:textId="77777777" w:rsidR="00200C9B" w:rsidRPr="00F31AAC" w:rsidRDefault="00200C9B" w:rsidP="001D6F9A">
      <w:pPr>
        <w:pStyle w:val="Akapitzlist"/>
        <w:widowControl/>
        <w:numPr>
          <w:ilvl w:val="0"/>
          <w:numId w:val="40"/>
        </w:numPr>
        <w:spacing w:after="120"/>
        <w:jc w:val="both"/>
        <w:rPr>
          <w:rFonts w:asciiTheme="minorHAnsi" w:hAnsiTheme="minorHAnsi" w:cstheme="minorHAnsi"/>
          <w:sz w:val="22"/>
          <w:szCs w:val="22"/>
        </w:rPr>
      </w:pPr>
      <w:r w:rsidRPr="00F31AAC">
        <w:rPr>
          <w:rFonts w:asciiTheme="minorHAnsi" w:hAnsiTheme="minorHAnsi" w:cstheme="minorHAnsi"/>
          <w:sz w:val="22"/>
          <w:szCs w:val="22"/>
        </w:rPr>
        <w:t>Umowa wchodzi w życie z dniem jej podpisania przez Stronę, która złożyła podpis z datą późniejszą.</w:t>
      </w:r>
    </w:p>
    <w:p w14:paraId="4C44A2F5" w14:textId="77777777" w:rsidR="00200C9B" w:rsidRPr="00F31AAC" w:rsidRDefault="00200C9B" w:rsidP="001D6F9A">
      <w:pPr>
        <w:pStyle w:val="Akapitzlist"/>
        <w:widowControl/>
        <w:numPr>
          <w:ilvl w:val="0"/>
          <w:numId w:val="40"/>
        </w:numPr>
        <w:tabs>
          <w:tab w:val="left" w:pos="3828"/>
        </w:tabs>
        <w:spacing w:after="120"/>
        <w:jc w:val="both"/>
        <w:rPr>
          <w:rFonts w:asciiTheme="minorHAnsi" w:hAnsiTheme="minorHAnsi" w:cstheme="minorHAnsi"/>
          <w:sz w:val="22"/>
          <w:szCs w:val="22"/>
        </w:rPr>
      </w:pPr>
      <w:r w:rsidRPr="00F31AAC">
        <w:rPr>
          <w:rFonts w:asciiTheme="minorHAnsi" w:hAnsiTheme="minorHAnsi" w:cstheme="minorHAnsi"/>
          <w:sz w:val="22"/>
          <w:szCs w:val="22"/>
        </w:rPr>
        <w:t>Integralną część Umowy stanowią Załączniki, objęte poniższą listą:</w:t>
      </w:r>
    </w:p>
    <w:p w14:paraId="002C5E8F" w14:textId="77777777" w:rsidR="00200C9B" w:rsidRPr="00F31AAC" w:rsidRDefault="00200C9B" w:rsidP="001D6F9A">
      <w:pPr>
        <w:spacing w:after="120"/>
        <w:ind w:left="360"/>
        <w:jc w:val="both"/>
        <w:rPr>
          <w:rFonts w:asciiTheme="minorHAnsi" w:hAnsiTheme="minorHAnsi" w:cstheme="minorHAnsi"/>
        </w:rPr>
      </w:pPr>
    </w:p>
    <w:p w14:paraId="792A1865" w14:textId="77777777" w:rsidR="00200C9B" w:rsidRPr="00F31AAC" w:rsidRDefault="00200C9B" w:rsidP="00200C9B">
      <w:pPr>
        <w:spacing w:after="120"/>
        <w:jc w:val="center"/>
        <w:rPr>
          <w:rFonts w:asciiTheme="minorHAnsi" w:hAnsiTheme="minorHAnsi" w:cstheme="minorHAnsi"/>
          <w:b/>
          <w:color w:val="000000"/>
          <w:lang w:val="cs-CZ"/>
        </w:rPr>
      </w:pPr>
    </w:p>
    <w:p w14:paraId="5EF6E11C" w14:textId="77777777" w:rsidR="00200C9B" w:rsidRPr="00F31AAC" w:rsidRDefault="00200C9B" w:rsidP="00200C9B">
      <w:pPr>
        <w:spacing w:after="120"/>
        <w:jc w:val="center"/>
        <w:rPr>
          <w:rFonts w:asciiTheme="minorHAnsi" w:hAnsiTheme="minorHAnsi" w:cstheme="minorHAnsi"/>
          <w:b/>
          <w:color w:val="000000"/>
          <w:lang w:val="cs-CZ"/>
        </w:rPr>
      </w:pPr>
    </w:p>
    <w:p w14:paraId="4026EA48" w14:textId="77777777" w:rsidR="00200C9B" w:rsidRPr="00F31AAC" w:rsidRDefault="00200C9B" w:rsidP="00200C9B">
      <w:pPr>
        <w:spacing w:after="120"/>
        <w:ind w:left="360"/>
        <w:jc w:val="both"/>
        <w:rPr>
          <w:rFonts w:asciiTheme="minorHAnsi" w:hAnsiTheme="minorHAnsi" w:cstheme="minorHAnsi"/>
          <w:b/>
        </w:rPr>
      </w:pPr>
      <w:r w:rsidRPr="00F31AAC">
        <w:rPr>
          <w:rFonts w:asciiTheme="minorHAnsi" w:hAnsiTheme="minorHAnsi" w:cstheme="minorHAnsi"/>
          <w:b/>
        </w:rPr>
        <w:t>Załączniki:</w:t>
      </w:r>
    </w:p>
    <w:p w14:paraId="2FF69058" w14:textId="77777777" w:rsidR="00200C9B" w:rsidRPr="00F31AAC" w:rsidRDefault="00200C9B" w:rsidP="00200C9B">
      <w:pPr>
        <w:spacing w:after="120"/>
        <w:ind w:left="360"/>
        <w:jc w:val="both"/>
        <w:rPr>
          <w:rFonts w:asciiTheme="minorHAnsi" w:hAnsiTheme="minorHAnsi" w:cstheme="minorHAnsi"/>
        </w:rPr>
      </w:pPr>
      <w:r w:rsidRPr="00F31AAC">
        <w:rPr>
          <w:rFonts w:asciiTheme="minorHAnsi" w:hAnsiTheme="minorHAnsi" w:cstheme="minorHAnsi"/>
        </w:rPr>
        <w:t>1. Dokument poświadczający umocowanie przedstawiciela Zamawiającego do zawarcia umowy</w:t>
      </w:r>
    </w:p>
    <w:p w14:paraId="210C3EB0" w14:textId="77777777" w:rsidR="00200C9B" w:rsidRPr="00F31AAC" w:rsidRDefault="00200C9B" w:rsidP="00200C9B">
      <w:pPr>
        <w:spacing w:after="120"/>
        <w:ind w:left="360"/>
        <w:jc w:val="both"/>
        <w:rPr>
          <w:rFonts w:asciiTheme="minorHAnsi" w:hAnsiTheme="minorHAnsi" w:cstheme="minorHAnsi"/>
        </w:rPr>
      </w:pPr>
      <w:r w:rsidRPr="00F31AAC">
        <w:rPr>
          <w:rFonts w:asciiTheme="minorHAnsi" w:hAnsiTheme="minorHAnsi" w:cstheme="minorHAnsi"/>
        </w:rPr>
        <w:t>2. Dokument poświadczający umocowanie przedstawiciela  Wykonawcy do zawarcia Umowy.</w:t>
      </w:r>
    </w:p>
    <w:p w14:paraId="6DCD9AAF" w14:textId="77777777" w:rsidR="00200C9B" w:rsidRPr="00F31AAC" w:rsidRDefault="00200C9B" w:rsidP="00200C9B">
      <w:pPr>
        <w:spacing w:after="120"/>
        <w:ind w:left="360"/>
        <w:jc w:val="both"/>
        <w:rPr>
          <w:rFonts w:asciiTheme="minorHAnsi" w:hAnsiTheme="minorHAnsi" w:cstheme="minorHAnsi"/>
        </w:rPr>
      </w:pPr>
      <w:r w:rsidRPr="00F31AAC">
        <w:rPr>
          <w:rFonts w:asciiTheme="minorHAnsi" w:hAnsiTheme="minorHAnsi" w:cstheme="minorHAnsi"/>
        </w:rPr>
        <w:t>3. Opis Przedmiotu Zamówienia  (OPZ) wraz z załącznikami.</w:t>
      </w:r>
    </w:p>
    <w:p w14:paraId="03B426FC" w14:textId="24985CF4" w:rsidR="00200C9B" w:rsidRPr="00F31AAC" w:rsidRDefault="00200C9B" w:rsidP="00200C9B">
      <w:pPr>
        <w:spacing w:after="120"/>
        <w:ind w:left="360"/>
        <w:jc w:val="both"/>
        <w:rPr>
          <w:rFonts w:asciiTheme="minorHAnsi" w:hAnsiTheme="minorHAnsi" w:cstheme="minorHAnsi"/>
        </w:rPr>
      </w:pPr>
      <w:r w:rsidRPr="00F31AAC">
        <w:rPr>
          <w:rFonts w:asciiTheme="minorHAnsi" w:hAnsiTheme="minorHAnsi" w:cstheme="minorHAnsi"/>
        </w:rPr>
        <w:t>4. Oferta Wykonawcy (kopia).</w:t>
      </w:r>
    </w:p>
    <w:p w14:paraId="0432CBC5" w14:textId="5FF6B3DE" w:rsidR="00DD2B7B" w:rsidRPr="00F31AAC" w:rsidRDefault="00847E54" w:rsidP="00200C9B">
      <w:pPr>
        <w:spacing w:after="120"/>
        <w:ind w:left="360"/>
        <w:jc w:val="both"/>
        <w:rPr>
          <w:rFonts w:asciiTheme="minorHAnsi" w:hAnsiTheme="minorHAnsi" w:cstheme="minorHAnsi"/>
        </w:rPr>
      </w:pPr>
      <w:r w:rsidRPr="00F31AAC">
        <w:rPr>
          <w:rFonts w:asciiTheme="minorHAnsi" w:hAnsiTheme="minorHAnsi" w:cstheme="minorHAnsi"/>
        </w:rPr>
        <w:t>5</w:t>
      </w:r>
      <w:r w:rsidR="00DD2B7B" w:rsidRPr="00F31AAC">
        <w:rPr>
          <w:rFonts w:asciiTheme="minorHAnsi" w:hAnsiTheme="minorHAnsi" w:cstheme="minorHAnsi"/>
        </w:rPr>
        <w:t>. Wzór Protokołu Odbioru Zadania</w:t>
      </w:r>
    </w:p>
    <w:p w14:paraId="1E244879" w14:textId="5C1F7338" w:rsidR="00DD2B7B" w:rsidRPr="00F31AAC" w:rsidRDefault="00847E54" w:rsidP="00200C9B">
      <w:pPr>
        <w:spacing w:after="120"/>
        <w:ind w:left="360"/>
        <w:jc w:val="both"/>
        <w:rPr>
          <w:rFonts w:asciiTheme="minorHAnsi" w:hAnsiTheme="minorHAnsi" w:cstheme="minorHAnsi"/>
        </w:rPr>
      </w:pPr>
      <w:r w:rsidRPr="00F31AAC">
        <w:rPr>
          <w:rFonts w:asciiTheme="minorHAnsi" w:hAnsiTheme="minorHAnsi" w:cstheme="minorHAnsi"/>
        </w:rPr>
        <w:t>5</w:t>
      </w:r>
      <w:r w:rsidR="00DD2B7B" w:rsidRPr="00F31AAC">
        <w:rPr>
          <w:rFonts w:asciiTheme="minorHAnsi" w:hAnsiTheme="minorHAnsi" w:cstheme="minorHAnsi"/>
        </w:rPr>
        <w:t>a. Protokół Odbioru Końcowego</w:t>
      </w:r>
    </w:p>
    <w:p w14:paraId="009439A5" w14:textId="7263F012" w:rsidR="00DD2B7B" w:rsidRPr="00F31AAC" w:rsidRDefault="00847E54" w:rsidP="00200C9B">
      <w:pPr>
        <w:spacing w:after="120"/>
        <w:ind w:left="360"/>
        <w:jc w:val="both"/>
        <w:rPr>
          <w:rFonts w:asciiTheme="minorHAnsi" w:hAnsiTheme="minorHAnsi" w:cstheme="minorHAnsi"/>
        </w:rPr>
      </w:pPr>
      <w:r w:rsidRPr="00F31AAC">
        <w:rPr>
          <w:rFonts w:asciiTheme="minorHAnsi" w:hAnsiTheme="minorHAnsi" w:cstheme="minorHAnsi"/>
        </w:rPr>
        <w:t>5</w:t>
      </w:r>
      <w:r w:rsidR="00DD2B7B" w:rsidRPr="00F31AAC">
        <w:rPr>
          <w:rFonts w:asciiTheme="minorHAnsi" w:hAnsiTheme="minorHAnsi" w:cstheme="minorHAnsi"/>
        </w:rPr>
        <w:t>b. Protokół Odbioru Warunkowego</w:t>
      </w:r>
    </w:p>
    <w:p w14:paraId="59C7B6A3" w14:textId="77777777" w:rsidR="00DD2B7B" w:rsidRPr="00F31AAC" w:rsidRDefault="00DD2B7B" w:rsidP="00200C9B">
      <w:pPr>
        <w:spacing w:after="120"/>
        <w:ind w:left="360"/>
        <w:jc w:val="both"/>
        <w:rPr>
          <w:rFonts w:asciiTheme="minorHAnsi" w:hAnsiTheme="minorHAnsi" w:cstheme="minorHAnsi"/>
        </w:rPr>
      </w:pPr>
    </w:p>
    <w:p w14:paraId="037F95C1" w14:textId="423D811C" w:rsidR="00200C9B" w:rsidRPr="00F31AAC" w:rsidRDefault="00200C9B" w:rsidP="00200C9B">
      <w:pPr>
        <w:spacing w:after="120"/>
        <w:ind w:left="360"/>
        <w:jc w:val="both"/>
        <w:rPr>
          <w:rFonts w:asciiTheme="minorHAnsi" w:hAnsiTheme="minorHAnsi" w:cstheme="minorHAnsi"/>
        </w:rPr>
      </w:pPr>
      <w:r w:rsidRPr="00F31AAC">
        <w:rPr>
          <w:rFonts w:asciiTheme="minorHAnsi" w:hAnsiTheme="minorHAnsi" w:cstheme="minorHAnsi"/>
        </w:rPr>
        <w:t xml:space="preserve"> </w:t>
      </w:r>
    </w:p>
    <w:p w14:paraId="50A0BD97" w14:textId="77777777" w:rsidR="00200C9B" w:rsidRPr="00F31AAC" w:rsidRDefault="00200C9B" w:rsidP="00200C9B">
      <w:pPr>
        <w:spacing w:after="120"/>
        <w:ind w:left="360"/>
        <w:jc w:val="both"/>
        <w:rPr>
          <w:rFonts w:asciiTheme="minorHAnsi" w:hAnsiTheme="minorHAnsi" w:cstheme="minorHAnsi"/>
        </w:rPr>
      </w:pPr>
      <w:r w:rsidRPr="00F31AAC">
        <w:rPr>
          <w:rFonts w:asciiTheme="minorHAnsi" w:hAnsiTheme="minorHAnsi" w:cstheme="minorHAnsi"/>
        </w:rPr>
        <w:t xml:space="preserve"> </w:t>
      </w:r>
    </w:p>
    <w:p w14:paraId="24491D0D" w14:textId="5F183D22" w:rsidR="00200C9B" w:rsidRPr="00F31AAC" w:rsidRDefault="00200C9B" w:rsidP="000B7AE0">
      <w:pPr>
        <w:keepNext/>
        <w:jc w:val="center"/>
        <w:outlineLvl w:val="3"/>
        <w:rPr>
          <w:rFonts w:asciiTheme="minorHAnsi" w:hAnsiTheme="minorHAnsi" w:cstheme="minorHAnsi"/>
          <w:b/>
        </w:rPr>
      </w:pPr>
      <w:r w:rsidRPr="00F31AAC">
        <w:rPr>
          <w:rFonts w:asciiTheme="minorHAnsi" w:hAnsiTheme="minorHAnsi" w:cstheme="minorHAnsi"/>
        </w:rPr>
        <w:t xml:space="preserve"> </w:t>
      </w:r>
    </w:p>
    <w:p w14:paraId="3C36AB83" w14:textId="77777777" w:rsidR="00200C9B" w:rsidRPr="00F31AAC" w:rsidRDefault="00200C9B" w:rsidP="000B7AE0">
      <w:pPr>
        <w:keepNext/>
        <w:jc w:val="center"/>
        <w:outlineLvl w:val="3"/>
        <w:rPr>
          <w:rFonts w:asciiTheme="minorHAnsi" w:hAnsiTheme="minorHAnsi" w:cstheme="minorHAnsi"/>
          <w:b/>
        </w:rPr>
      </w:pPr>
    </w:p>
    <w:p w14:paraId="5F0DD3F4" w14:textId="77777777" w:rsidR="000B7AE0" w:rsidRPr="00F31AAC" w:rsidRDefault="000B7AE0" w:rsidP="000B7AE0">
      <w:pPr>
        <w:keepNext/>
        <w:outlineLvl w:val="2"/>
        <w:rPr>
          <w:rFonts w:asciiTheme="minorHAnsi" w:hAnsiTheme="minorHAnsi" w:cstheme="minorHAnsi"/>
          <w:b/>
          <w:bCs/>
          <w:i/>
          <w:iCs/>
        </w:rPr>
      </w:pPr>
    </w:p>
    <w:p w14:paraId="1F166028" w14:textId="60647F5E" w:rsidR="000B7AE0" w:rsidRPr="00F31AAC" w:rsidRDefault="002E6015" w:rsidP="00CD0295">
      <w:pPr>
        <w:jc w:val="both"/>
        <w:rPr>
          <w:rFonts w:asciiTheme="minorHAnsi" w:hAnsiTheme="minorHAnsi" w:cstheme="minorHAnsi"/>
        </w:rPr>
      </w:pPr>
      <w:r w:rsidRPr="00F31AAC">
        <w:rPr>
          <w:rFonts w:asciiTheme="minorHAnsi" w:hAnsiTheme="minorHAnsi" w:cstheme="minorHAnsi"/>
        </w:rPr>
        <w:t xml:space="preserve">Zamawiający </w:t>
      </w:r>
      <w:r w:rsidRPr="00F31AAC">
        <w:rPr>
          <w:rFonts w:asciiTheme="minorHAnsi" w:hAnsiTheme="minorHAnsi" w:cstheme="minorHAnsi"/>
        </w:rPr>
        <w:tab/>
      </w:r>
      <w:r w:rsidRPr="00F31AAC">
        <w:rPr>
          <w:rFonts w:asciiTheme="minorHAnsi" w:hAnsiTheme="minorHAnsi" w:cstheme="minorHAnsi"/>
        </w:rPr>
        <w:tab/>
      </w:r>
      <w:r w:rsidRPr="00F31AAC">
        <w:rPr>
          <w:rFonts w:asciiTheme="minorHAnsi" w:hAnsiTheme="minorHAnsi" w:cstheme="minorHAnsi"/>
        </w:rPr>
        <w:tab/>
      </w:r>
      <w:r w:rsidRPr="00F31AAC">
        <w:rPr>
          <w:rFonts w:asciiTheme="minorHAnsi" w:hAnsiTheme="minorHAnsi" w:cstheme="minorHAnsi"/>
        </w:rPr>
        <w:tab/>
      </w:r>
      <w:r w:rsidRPr="00F31AAC">
        <w:rPr>
          <w:rFonts w:asciiTheme="minorHAnsi" w:hAnsiTheme="minorHAnsi" w:cstheme="minorHAnsi"/>
        </w:rPr>
        <w:tab/>
      </w:r>
      <w:r w:rsidRPr="00F31AAC">
        <w:rPr>
          <w:rFonts w:asciiTheme="minorHAnsi" w:hAnsiTheme="minorHAnsi" w:cstheme="minorHAnsi"/>
        </w:rPr>
        <w:tab/>
      </w:r>
      <w:r w:rsidRPr="00F31AAC">
        <w:rPr>
          <w:rFonts w:asciiTheme="minorHAnsi" w:hAnsiTheme="minorHAnsi" w:cstheme="minorHAnsi"/>
        </w:rPr>
        <w:tab/>
      </w:r>
      <w:r w:rsidRPr="00F31AAC">
        <w:rPr>
          <w:rFonts w:asciiTheme="minorHAnsi" w:hAnsiTheme="minorHAnsi" w:cstheme="minorHAnsi"/>
        </w:rPr>
        <w:tab/>
        <w:t>Wykonawca</w:t>
      </w:r>
    </w:p>
    <w:p w14:paraId="61374328" w14:textId="77777777" w:rsidR="000B7AE0" w:rsidRPr="00F31AAC" w:rsidRDefault="000B7AE0" w:rsidP="00CD0295">
      <w:pPr>
        <w:jc w:val="both"/>
        <w:rPr>
          <w:rFonts w:asciiTheme="minorHAnsi" w:hAnsiTheme="minorHAnsi" w:cstheme="minorHAnsi"/>
        </w:rPr>
      </w:pPr>
    </w:p>
    <w:p w14:paraId="5EB534F4" w14:textId="77777777" w:rsidR="000B7AE0" w:rsidRPr="00F31AAC" w:rsidRDefault="000B7AE0" w:rsidP="00CD0295">
      <w:pPr>
        <w:jc w:val="both"/>
        <w:rPr>
          <w:rFonts w:asciiTheme="minorHAnsi" w:hAnsiTheme="minorHAnsi" w:cstheme="minorHAnsi"/>
        </w:rPr>
      </w:pPr>
    </w:p>
    <w:p w14:paraId="42E885CD" w14:textId="77777777" w:rsidR="000B7AE0" w:rsidRPr="00F31AAC" w:rsidRDefault="000B7AE0" w:rsidP="00CD0295">
      <w:pPr>
        <w:jc w:val="both"/>
        <w:rPr>
          <w:rFonts w:asciiTheme="minorHAnsi" w:hAnsiTheme="minorHAnsi" w:cstheme="minorHAnsi"/>
        </w:rPr>
      </w:pPr>
    </w:p>
    <w:p w14:paraId="60B8F5F4" w14:textId="77777777" w:rsidR="000B7AE0" w:rsidRPr="00F31AAC" w:rsidRDefault="000B7AE0" w:rsidP="00CD0295">
      <w:pPr>
        <w:jc w:val="both"/>
        <w:rPr>
          <w:rFonts w:asciiTheme="minorHAnsi" w:hAnsiTheme="minorHAnsi" w:cstheme="minorHAnsi"/>
        </w:rPr>
      </w:pPr>
    </w:p>
    <w:p w14:paraId="68CCF31A" w14:textId="77777777" w:rsidR="00A655D8" w:rsidRPr="00F31AAC" w:rsidRDefault="00A655D8">
      <w:pPr>
        <w:spacing w:after="160" w:line="259" w:lineRule="auto"/>
        <w:rPr>
          <w:rFonts w:asciiTheme="minorHAnsi" w:hAnsiTheme="minorHAnsi" w:cstheme="minorHAnsi"/>
          <w:b/>
        </w:rPr>
      </w:pPr>
      <w:r w:rsidRPr="00F31AAC">
        <w:rPr>
          <w:rFonts w:asciiTheme="minorHAnsi" w:hAnsiTheme="minorHAnsi" w:cstheme="minorHAnsi"/>
          <w:b/>
        </w:rPr>
        <w:br w:type="page"/>
      </w:r>
    </w:p>
    <w:p w14:paraId="220E2EC2" w14:textId="568FE18E" w:rsidR="00F43B1F" w:rsidRPr="00F31AAC" w:rsidRDefault="00F43B1F" w:rsidP="00F43B1F">
      <w:pPr>
        <w:spacing w:line="360" w:lineRule="auto"/>
        <w:jc w:val="right"/>
        <w:rPr>
          <w:rFonts w:asciiTheme="minorHAnsi" w:hAnsiTheme="minorHAnsi" w:cstheme="minorHAnsi"/>
          <w:b/>
        </w:rPr>
      </w:pPr>
      <w:r w:rsidRPr="00F31AAC">
        <w:rPr>
          <w:rFonts w:asciiTheme="minorHAnsi" w:hAnsiTheme="minorHAnsi" w:cstheme="minorHAnsi"/>
          <w:b/>
        </w:rPr>
        <w:lastRenderedPageBreak/>
        <w:t>Załącznik nr 5 do Umowy nr …………………</w:t>
      </w:r>
    </w:p>
    <w:p w14:paraId="15248E63" w14:textId="77777777" w:rsidR="00F43B1F" w:rsidRPr="00F31AAC" w:rsidRDefault="00F43B1F" w:rsidP="00F43B1F">
      <w:pPr>
        <w:spacing w:line="360" w:lineRule="auto"/>
        <w:jc w:val="right"/>
        <w:rPr>
          <w:rFonts w:asciiTheme="minorHAnsi" w:hAnsiTheme="minorHAnsi" w:cstheme="minorHAnsi"/>
          <w:b/>
        </w:rPr>
      </w:pPr>
      <w:r w:rsidRPr="00F31AAC">
        <w:rPr>
          <w:rFonts w:asciiTheme="minorHAnsi" w:hAnsiTheme="minorHAnsi" w:cstheme="minorHAnsi"/>
          <w:b/>
        </w:rPr>
        <w:t>z dnia ………………………….</w:t>
      </w:r>
    </w:p>
    <w:p w14:paraId="36773180" w14:textId="6D250DC9" w:rsidR="00F43B1F" w:rsidRPr="00F31AAC" w:rsidRDefault="00F43B1F" w:rsidP="00F43B1F">
      <w:pPr>
        <w:spacing w:after="120" w:line="360" w:lineRule="auto"/>
        <w:jc w:val="center"/>
        <w:outlineLvl w:val="0"/>
        <w:rPr>
          <w:rFonts w:asciiTheme="minorHAnsi" w:hAnsiTheme="minorHAnsi" w:cstheme="minorHAnsi"/>
          <w:b/>
          <w:bCs/>
        </w:rPr>
      </w:pPr>
      <w:r w:rsidRPr="00F31AAC">
        <w:rPr>
          <w:rFonts w:asciiTheme="minorHAnsi" w:hAnsiTheme="minorHAnsi" w:cstheme="minorHAnsi"/>
          <w:b/>
          <w:bCs/>
        </w:rPr>
        <w:t>WZ</w:t>
      </w:r>
      <w:r w:rsidR="00AA6CD7" w:rsidRPr="00F31AAC">
        <w:rPr>
          <w:rFonts w:asciiTheme="minorHAnsi" w:hAnsiTheme="minorHAnsi" w:cstheme="minorHAnsi"/>
          <w:b/>
          <w:bCs/>
        </w:rPr>
        <w:t>Ó</w:t>
      </w:r>
      <w:r w:rsidRPr="00F31AAC">
        <w:rPr>
          <w:rFonts w:asciiTheme="minorHAnsi" w:hAnsiTheme="minorHAnsi" w:cstheme="minorHAnsi"/>
          <w:b/>
          <w:bCs/>
        </w:rPr>
        <w:t>R</w:t>
      </w:r>
    </w:p>
    <w:p w14:paraId="15B2C48F" w14:textId="45E8BFFA" w:rsidR="00F43B1F" w:rsidRPr="00F31AAC" w:rsidRDefault="00F43B1F" w:rsidP="00F43B1F">
      <w:pPr>
        <w:spacing w:after="120"/>
        <w:ind w:left="2484" w:firstLine="348"/>
        <w:jc w:val="both"/>
        <w:rPr>
          <w:rFonts w:asciiTheme="minorHAnsi" w:hAnsiTheme="minorHAnsi" w:cstheme="minorHAnsi"/>
        </w:rPr>
      </w:pPr>
      <w:r w:rsidRPr="00F31AAC">
        <w:rPr>
          <w:rFonts w:asciiTheme="minorHAnsi" w:hAnsiTheme="minorHAnsi" w:cstheme="minorHAnsi"/>
          <w:b/>
          <w:bCs/>
        </w:rPr>
        <w:t xml:space="preserve">Protokół Odbioru Zadania </w:t>
      </w:r>
      <w:r w:rsidRPr="00F31AAC">
        <w:rPr>
          <w:rFonts w:asciiTheme="minorHAnsi" w:hAnsiTheme="minorHAnsi" w:cstheme="minorHAnsi"/>
        </w:rPr>
        <w:t>(I,II, III)</w:t>
      </w:r>
      <w:r w:rsidRPr="00F31AAC">
        <w:rPr>
          <w:rStyle w:val="Odwoanieprzypisudolnego"/>
          <w:rFonts w:asciiTheme="minorHAnsi" w:hAnsiTheme="minorHAnsi" w:cstheme="minorHAnsi"/>
        </w:rPr>
        <w:footnoteReference w:id="16"/>
      </w:r>
      <w:r w:rsidRPr="00F31AAC">
        <w:rPr>
          <w:rFonts w:asciiTheme="minorHAnsi" w:hAnsiTheme="minorHAnsi" w:cstheme="minorHAnsi"/>
          <w:b/>
          <w:bCs/>
        </w:rPr>
        <w:t xml:space="preserve"> </w:t>
      </w:r>
    </w:p>
    <w:p w14:paraId="062B5940" w14:textId="77777777" w:rsidR="00F43B1F" w:rsidRPr="00F31AAC" w:rsidRDefault="00F43B1F" w:rsidP="00F43B1F">
      <w:pPr>
        <w:spacing w:after="120" w:line="360" w:lineRule="auto"/>
        <w:jc w:val="center"/>
        <w:outlineLvl w:val="0"/>
        <w:rPr>
          <w:rFonts w:asciiTheme="minorHAnsi" w:hAnsiTheme="minorHAnsi" w:cstheme="minorHAnsi"/>
          <w:b/>
          <w:bCs/>
        </w:rPr>
      </w:pPr>
    </w:p>
    <w:p w14:paraId="480BA1AC" w14:textId="77777777" w:rsidR="00F43B1F" w:rsidRPr="00F31AAC" w:rsidRDefault="00F43B1F" w:rsidP="00F43B1F">
      <w:pPr>
        <w:spacing w:after="120" w:line="360" w:lineRule="auto"/>
        <w:jc w:val="both"/>
        <w:rPr>
          <w:rFonts w:asciiTheme="minorHAnsi" w:hAnsiTheme="minorHAnsi" w:cstheme="minorHAnsi"/>
        </w:rPr>
      </w:pPr>
    </w:p>
    <w:p w14:paraId="014630E2" w14:textId="25B29355" w:rsidR="00F43B1F" w:rsidRPr="00F31AAC" w:rsidRDefault="00F43B1F" w:rsidP="00F43B1F">
      <w:pPr>
        <w:spacing w:after="120" w:line="360" w:lineRule="auto"/>
        <w:jc w:val="both"/>
        <w:rPr>
          <w:rFonts w:asciiTheme="minorHAnsi" w:hAnsiTheme="minorHAnsi" w:cstheme="minorHAnsi"/>
        </w:rPr>
      </w:pPr>
      <w:bookmarkStart w:id="11" w:name="_Hlk35285359"/>
      <w:r w:rsidRPr="00F31AAC">
        <w:rPr>
          <w:rFonts w:asciiTheme="minorHAnsi" w:hAnsiTheme="minorHAnsi" w:cstheme="minorHAnsi"/>
        </w:rPr>
        <w:t xml:space="preserve">sporządzony w dniu ………………….…. </w:t>
      </w:r>
      <w:r w:rsidR="00430BE1" w:rsidRPr="00F31AAC">
        <w:rPr>
          <w:rFonts w:asciiTheme="minorHAnsi" w:hAnsiTheme="minorHAnsi" w:cstheme="minorHAnsi"/>
        </w:rPr>
        <w:tab/>
      </w:r>
      <w:r w:rsidRPr="00F31AAC">
        <w:rPr>
          <w:rFonts w:asciiTheme="minorHAnsi" w:hAnsiTheme="minorHAnsi" w:cstheme="minorHAnsi"/>
        </w:rPr>
        <w:t xml:space="preserve">na podstawie umowy </w:t>
      </w:r>
      <w:r w:rsidR="00430BE1" w:rsidRPr="00F31AAC">
        <w:rPr>
          <w:rFonts w:asciiTheme="minorHAnsi" w:hAnsiTheme="minorHAnsi" w:cstheme="minorHAnsi"/>
        </w:rPr>
        <w:t xml:space="preserve">nr </w:t>
      </w:r>
      <w:r w:rsidRPr="00F31AAC">
        <w:rPr>
          <w:rFonts w:asciiTheme="minorHAnsi" w:hAnsiTheme="minorHAnsi" w:cstheme="minorHAnsi"/>
        </w:rPr>
        <w:t>……………………………...</w:t>
      </w:r>
    </w:p>
    <w:p w14:paraId="7CCE0911" w14:textId="7777777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 xml:space="preserve">z dnia ………...........…………....., </w:t>
      </w:r>
    </w:p>
    <w:p w14:paraId="073ECF83" w14:textId="77777777" w:rsidR="00F43B1F" w:rsidRPr="00F31AAC" w:rsidRDefault="00F43B1F" w:rsidP="00A655D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pomiędzy:</w:t>
      </w:r>
    </w:p>
    <w:p w14:paraId="0FAB76AF" w14:textId="77777777" w:rsidR="00F43B1F" w:rsidRPr="00F31AAC" w:rsidRDefault="00F43B1F" w:rsidP="00A655D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b/>
          <w:bCs/>
          <w:sz w:val="22"/>
          <w:szCs w:val="22"/>
        </w:rPr>
        <w:t>Zamawiającym</w:t>
      </w:r>
      <w:r w:rsidRPr="00F31AAC">
        <w:rPr>
          <w:rFonts w:asciiTheme="minorHAnsi" w:hAnsiTheme="minorHAnsi" w:cstheme="minorHAnsi"/>
          <w:sz w:val="22"/>
          <w:szCs w:val="22"/>
        </w:rPr>
        <w:t>:</w:t>
      </w:r>
    </w:p>
    <w:p w14:paraId="3FF4E3DA" w14:textId="77777777" w:rsidR="00F43B1F" w:rsidRPr="00F31AAC" w:rsidRDefault="00F43B1F" w:rsidP="00F43B1F">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 xml:space="preserve">…………………………………………………………………………… …………   zwanym dalej „Zamawiającym”, </w:t>
      </w:r>
    </w:p>
    <w:p w14:paraId="30D5F897" w14:textId="77777777" w:rsidR="00F43B1F" w:rsidRPr="00F31AAC" w:rsidRDefault="00F43B1F" w:rsidP="00A655D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a</w:t>
      </w:r>
    </w:p>
    <w:p w14:paraId="1BAE7CE5" w14:textId="77777777" w:rsidR="00F43B1F" w:rsidRPr="00F31AAC" w:rsidRDefault="00F43B1F" w:rsidP="00A655D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b/>
          <w:bCs/>
          <w:sz w:val="22"/>
          <w:szCs w:val="22"/>
        </w:rPr>
        <w:t>Wykonawcą</w:t>
      </w:r>
      <w:r w:rsidRPr="00F31AAC">
        <w:rPr>
          <w:rFonts w:asciiTheme="minorHAnsi" w:hAnsiTheme="minorHAnsi" w:cstheme="minorHAnsi"/>
          <w:sz w:val="22"/>
          <w:szCs w:val="22"/>
        </w:rPr>
        <w:t xml:space="preserve">: </w:t>
      </w:r>
    </w:p>
    <w:p w14:paraId="0FFA0DF9" w14:textId="77777777" w:rsidR="00F43B1F" w:rsidRPr="00F31AAC" w:rsidRDefault="00F43B1F" w:rsidP="00A655D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 zwanym dalej „Wykonawcą”.</w:t>
      </w:r>
    </w:p>
    <w:p w14:paraId="06F6C674" w14:textId="77777777" w:rsidR="00F43B1F" w:rsidRPr="00F31AAC" w:rsidRDefault="00F43B1F" w:rsidP="00A655D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b/>
          <w:bCs/>
          <w:sz w:val="22"/>
          <w:szCs w:val="22"/>
        </w:rPr>
        <w:t>Przedmiot umowy</w:t>
      </w:r>
      <w:r w:rsidRPr="00F31AAC">
        <w:rPr>
          <w:rFonts w:asciiTheme="minorHAnsi" w:hAnsiTheme="minorHAnsi" w:cstheme="minorHAnsi"/>
          <w:sz w:val="22"/>
          <w:szCs w:val="22"/>
        </w:rPr>
        <w:t>: …………………………………………………………………………………………………………….</w:t>
      </w:r>
    </w:p>
    <w:p w14:paraId="2E9B3AF7" w14:textId="2BB36988" w:rsidR="009809E5" w:rsidRDefault="009809E5" w:rsidP="00A655D8">
      <w:pPr>
        <w:pStyle w:val="Tekstpodstawowy"/>
        <w:spacing w:line="360" w:lineRule="auto"/>
        <w:jc w:val="both"/>
        <w:rPr>
          <w:rFonts w:asciiTheme="minorHAnsi" w:hAnsiTheme="minorHAnsi" w:cstheme="minorHAnsi"/>
          <w:sz w:val="22"/>
          <w:szCs w:val="22"/>
        </w:rPr>
      </w:pPr>
    </w:p>
    <w:p w14:paraId="3EEF731C" w14:textId="0FF3664B" w:rsidR="008A4EF6" w:rsidRPr="008A4EF6" w:rsidRDefault="008A4EF6" w:rsidP="008A4EF6">
      <w:pPr>
        <w:pStyle w:val="Tekstpodstawowy"/>
        <w:spacing w:line="360" w:lineRule="auto"/>
        <w:jc w:val="both"/>
        <w:rPr>
          <w:rFonts w:asciiTheme="minorHAnsi" w:hAnsiTheme="minorHAnsi" w:cstheme="minorHAnsi"/>
          <w:sz w:val="22"/>
          <w:szCs w:val="22"/>
        </w:rPr>
      </w:pPr>
    </w:p>
    <w:p w14:paraId="21642605" w14:textId="37DF333F" w:rsidR="00741CA5" w:rsidRPr="0047615B" w:rsidRDefault="00741CA5" w:rsidP="008A4EF6">
      <w:pPr>
        <w:pStyle w:val="Tekstpodstawowy"/>
        <w:spacing w:line="360" w:lineRule="auto"/>
        <w:jc w:val="both"/>
        <w:rPr>
          <w:rFonts w:asciiTheme="minorHAnsi" w:hAnsiTheme="minorHAnsi" w:cstheme="minorHAnsi"/>
          <w:b/>
          <w:bCs/>
          <w:sz w:val="22"/>
          <w:szCs w:val="22"/>
        </w:rPr>
      </w:pPr>
      <w:bookmarkStart w:id="12" w:name="_Hlk39758975"/>
      <w:r w:rsidRPr="0047615B">
        <w:rPr>
          <w:rFonts w:asciiTheme="minorHAnsi" w:hAnsiTheme="minorHAnsi" w:cstheme="minorHAnsi"/>
          <w:b/>
          <w:bCs/>
          <w:sz w:val="22"/>
          <w:szCs w:val="22"/>
        </w:rPr>
        <w:t>Część I. Wykonawca</w:t>
      </w:r>
    </w:p>
    <w:p w14:paraId="08BDC1FF" w14:textId="77777777" w:rsidR="00741CA5" w:rsidRDefault="00741CA5" w:rsidP="008A4EF6">
      <w:pPr>
        <w:pStyle w:val="Tekstpodstawowy"/>
        <w:spacing w:line="360" w:lineRule="auto"/>
        <w:jc w:val="both"/>
        <w:rPr>
          <w:rFonts w:asciiTheme="minorHAnsi" w:hAnsiTheme="minorHAnsi" w:cstheme="minorHAnsi"/>
          <w:sz w:val="22"/>
          <w:szCs w:val="22"/>
        </w:rPr>
      </w:pPr>
    </w:p>
    <w:p w14:paraId="031FD616" w14:textId="36B19AEC" w:rsidR="008A4EF6" w:rsidRP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Wykonawca przedłożył do odbioru Zadani</w:t>
      </w:r>
      <w:r w:rsidR="007C3189">
        <w:rPr>
          <w:rFonts w:asciiTheme="minorHAnsi" w:hAnsiTheme="minorHAnsi" w:cstheme="minorHAnsi"/>
          <w:sz w:val="22"/>
          <w:szCs w:val="22"/>
        </w:rPr>
        <w:t xml:space="preserve">a </w:t>
      </w:r>
      <w:r w:rsidR="00456C31">
        <w:rPr>
          <w:rFonts w:asciiTheme="minorHAnsi" w:hAnsiTheme="minorHAnsi" w:cstheme="minorHAnsi"/>
          <w:sz w:val="22"/>
          <w:szCs w:val="22"/>
        </w:rPr>
        <w:t>(I, II, III)</w:t>
      </w:r>
      <w:r>
        <w:rPr>
          <w:rStyle w:val="Odwoanieprzypisudolnego"/>
          <w:rFonts w:asciiTheme="minorHAnsi" w:hAnsiTheme="minorHAnsi" w:cstheme="minorHAnsi"/>
          <w:sz w:val="20"/>
        </w:rPr>
        <w:footnoteReference w:id="17"/>
      </w:r>
      <w:r w:rsidR="00456C31">
        <w:rPr>
          <w:rFonts w:asciiTheme="minorHAnsi" w:hAnsiTheme="minorHAnsi" w:cstheme="minorHAnsi"/>
          <w:sz w:val="22"/>
          <w:szCs w:val="22"/>
        </w:rPr>
        <w:t xml:space="preserve"> </w:t>
      </w:r>
      <w:r w:rsidR="009F1A24">
        <w:rPr>
          <w:rFonts w:asciiTheme="minorHAnsi" w:hAnsiTheme="minorHAnsi" w:cstheme="minorHAnsi"/>
          <w:sz w:val="22"/>
          <w:szCs w:val="22"/>
        </w:rPr>
        <w:t xml:space="preserve">dla następujących elementów infrastruktury </w:t>
      </w:r>
      <w:r w:rsidR="00456C31">
        <w:rPr>
          <w:rFonts w:asciiTheme="minorHAnsi" w:hAnsiTheme="minorHAnsi" w:cstheme="minorHAnsi"/>
          <w:sz w:val="22"/>
          <w:szCs w:val="22"/>
        </w:rPr>
        <w:t>w ramach zamówienia podstawowego/opcjonalnego</w:t>
      </w:r>
      <w:r w:rsidR="00456C31">
        <w:rPr>
          <w:rStyle w:val="Odwoanieprzypisudolnego"/>
          <w:rFonts w:asciiTheme="minorHAnsi" w:hAnsiTheme="minorHAnsi" w:cstheme="minorHAnsi"/>
          <w:sz w:val="20"/>
        </w:rPr>
        <w:footnoteReference w:id="18"/>
      </w:r>
    </w:p>
    <w:p w14:paraId="7764C675" w14:textId="30EE0E55" w:rsidR="008A4EF6" w:rsidRP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1)</w:t>
      </w:r>
      <w:r w:rsidRPr="008A4EF6">
        <w:rPr>
          <w:rFonts w:asciiTheme="minorHAnsi" w:hAnsiTheme="minorHAnsi" w:cstheme="minorHAnsi"/>
          <w:sz w:val="20"/>
        </w:rPr>
        <w:t xml:space="preserve"> </w:t>
      </w:r>
      <w:r>
        <w:rPr>
          <w:rStyle w:val="Odwoanieprzypisudolnego"/>
          <w:rFonts w:asciiTheme="minorHAnsi" w:hAnsiTheme="minorHAnsi" w:cstheme="minorHAnsi"/>
          <w:sz w:val="20"/>
        </w:rPr>
        <w:footnoteReference w:id="19"/>
      </w:r>
      <w:r w:rsidRPr="008A4EF6">
        <w:rPr>
          <w:rFonts w:asciiTheme="minorHAnsi" w:hAnsiTheme="minorHAnsi" w:cstheme="minorHAnsi"/>
          <w:sz w:val="22"/>
          <w:szCs w:val="22"/>
        </w:rPr>
        <w:t xml:space="preserve"> </w:t>
      </w:r>
    </w:p>
    <w:p w14:paraId="701E66BF" w14:textId="6A98C11A" w:rsid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2)</w:t>
      </w:r>
    </w:p>
    <w:p w14:paraId="01350067" w14:textId="3701C67E" w:rsidR="00456C31" w:rsidRPr="008A4EF6" w:rsidRDefault="00456C31" w:rsidP="008A4EF6">
      <w:pPr>
        <w:pStyle w:val="Tekstpodstawowy"/>
        <w:spacing w:line="360" w:lineRule="auto"/>
        <w:jc w:val="both"/>
        <w:rPr>
          <w:rFonts w:asciiTheme="minorHAnsi" w:hAnsiTheme="minorHAnsi" w:cstheme="minorHAnsi"/>
          <w:sz w:val="22"/>
          <w:szCs w:val="22"/>
        </w:rPr>
      </w:pPr>
      <w:r>
        <w:rPr>
          <w:rFonts w:asciiTheme="minorHAnsi" w:hAnsiTheme="minorHAnsi" w:cstheme="minorHAnsi"/>
          <w:sz w:val="22"/>
          <w:szCs w:val="22"/>
        </w:rPr>
        <w:t>3)</w:t>
      </w:r>
    </w:p>
    <w:p w14:paraId="5958A20D" w14:textId="53458D0E" w:rsidR="008A4EF6" w:rsidRP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Termin przedłożenia do odbioru</w:t>
      </w:r>
      <w:r w:rsidR="00852F75">
        <w:rPr>
          <w:rStyle w:val="Odwoanieprzypisudolnego"/>
          <w:rFonts w:asciiTheme="minorHAnsi" w:hAnsiTheme="minorHAnsi" w:cstheme="minorHAnsi"/>
          <w:sz w:val="20"/>
        </w:rPr>
        <w:footnoteReference w:id="20"/>
      </w:r>
      <w:r w:rsidRPr="008A4EF6">
        <w:rPr>
          <w:rFonts w:asciiTheme="minorHAnsi" w:hAnsiTheme="minorHAnsi" w:cstheme="minorHAnsi"/>
          <w:sz w:val="22"/>
          <w:szCs w:val="22"/>
        </w:rPr>
        <w:t xml:space="preserve">:  </w:t>
      </w:r>
    </w:p>
    <w:p w14:paraId="384D9F85" w14:textId="77777777" w:rsidR="008A4EF6" w:rsidRP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Uwagi:</w:t>
      </w:r>
    </w:p>
    <w:p w14:paraId="14ED8025" w14:textId="77777777" w:rsidR="008A4EF6" w:rsidRPr="008A4EF6" w:rsidRDefault="008A4EF6" w:rsidP="008A4EF6">
      <w:pPr>
        <w:pStyle w:val="Tekstpodstawowy"/>
        <w:spacing w:line="360" w:lineRule="auto"/>
        <w:jc w:val="both"/>
        <w:rPr>
          <w:rFonts w:asciiTheme="minorHAnsi" w:hAnsiTheme="minorHAnsi" w:cstheme="minorHAnsi"/>
          <w:sz w:val="22"/>
          <w:szCs w:val="22"/>
        </w:rPr>
      </w:pPr>
    </w:p>
    <w:p w14:paraId="7659C236" w14:textId="77777777" w:rsidR="008A4EF6" w:rsidRP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lastRenderedPageBreak/>
        <w:t>…………………….</w:t>
      </w:r>
    </w:p>
    <w:p w14:paraId="6C7C895A" w14:textId="40DCC5C9" w:rsidR="008A4EF6" w:rsidRPr="008A4EF6" w:rsidRDefault="008A4EF6" w:rsidP="008A4EF6">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Data i podpis Wykonawcy</w:t>
      </w:r>
    </w:p>
    <w:p w14:paraId="00AE25BB" w14:textId="77777777" w:rsidR="008A4EF6" w:rsidRPr="008A4EF6" w:rsidRDefault="008A4EF6" w:rsidP="008A4EF6">
      <w:pPr>
        <w:pStyle w:val="Tekstpodstawowy"/>
        <w:spacing w:line="360" w:lineRule="auto"/>
        <w:jc w:val="both"/>
        <w:rPr>
          <w:rFonts w:asciiTheme="minorHAnsi" w:hAnsiTheme="minorHAnsi" w:cstheme="minorHAnsi"/>
          <w:sz w:val="22"/>
          <w:szCs w:val="22"/>
        </w:rPr>
      </w:pPr>
    </w:p>
    <w:p w14:paraId="33EA16EE" w14:textId="77777777" w:rsidR="008A4EF6" w:rsidRPr="0047615B" w:rsidRDefault="008A4EF6" w:rsidP="008A4EF6">
      <w:pPr>
        <w:pStyle w:val="Tekstpodstawowy"/>
        <w:spacing w:line="360" w:lineRule="auto"/>
        <w:jc w:val="both"/>
        <w:rPr>
          <w:rFonts w:asciiTheme="minorHAnsi" w:hAnsiTheme="minorHAnsi" w:cstheme="minorHAnsi"/>
          <w:b/>
          <w:bCs/>
          <w:sz w:val="22"/>
          <w:szCs w:val="22"/>
        </w:rPr>
      </w:pPr>
      <w:r w:rsidRPr="0047615B">
        <w:rPr>
          <w:rFonts w:asciiTheme="minorHAnsi" w:hAnsiTheme="minorHAnsi" w:cstheme="minorHAnsi"/>
          <w:b/>
          <w:bCs/>
          <w:sz w:val="22"/>
          <w:szCs w:val="22"/>
        </w:rPr>
        <w:t>Część II. Zamawiający</w:t>
      </w:r>
    </w:p>
    <w:p w14:paraId="12560991" w14:textId="1E0F2BD6" w:rsidR="00741CA5" w:rsidRPr="008A4EF6" w:rsidRDefault="00741CA5" w:rsidP="00741CA5">
      <w:pPr>
        <w:pStyle w:val="Tekstpodstawowy"/>
        <w:spacing w:line="360" w:lineRule="auto"/>
        <w:jc w:val="both"/>
        <w:rPr>
          <w:rFonts w:asciiTheme="minorHAnsi" w:hAnsiTheme="minorHAnsi" w:cstheme="minorHAnsi"/>
          <w:sz w:val="22"/>
          <w:szCs w:val="22"/>
        </w:rPr>
      </w:pPr>
      <w:r>
        <w:rPr>
          <w:rFonts w:asciiTheme="minorHAnsi" w:hAnsiTheme="minorHAnsi" w:cstheme="minorHAnsi"/>
          <w:sz w:val="22"/>
          <w:szCs w:val="22"/>
        </w:rPr>
        <w:t>Zamawiający dokonuje odbioru</w:t>
      </w:r>
      <w:r w:rsidR="008A4EF6" w:rsidRPr="008A4EF6">
        <w:rPr>
          <w:rFonts w:asciiTheme="minorHAnsi" w:hAnsiTheme="minorHAnsi" w:cstheme="minorHAnsi"/>
          <w:sz w:val="22"/>
          <w:szCs w:val="22"/>
        </w:rPr>
        <w:t xml:space="preserve"> </w:t>
      </w:r>
      <w:r>
        <w:rPr>
          <w:rFonts w:asciiTheme="minorHAnsi" w:hAnsiTheme="minorHAnsi" w:cstheme="minorHAnsi"/>
          <w:sz w:val="22"/>
          <w:szCs w:val="22"/>
        </w:rPr>
        <w:t>Zadania (I, II, III)</w:t>
      </w:r>
      <w:r>
        <w:rPr>
          <w:rStyle w:val="Odwoanieprzypisudolnego"/>
          <w:rFonts w:asciiTheme="minorHAnsi" w:hAnsiTheme="minorHAnsi" w:cstheme="minorHAnsi"/>
          <w:sz w:val="20"/>
        </w:rPr>
        <w:footnoteReference w:id="21"/>
      </w:r>
      <w:r w:rsidR="008A4EF6" w:rsidRPr="008A4EF6">
        <w:rPr>
          <w:rFonts w:asciiTheme="minorHAnsi" w:hAnsiTheme="minorHAnsi" w:cstheme="minorHAnsi"/>
          <w:sz w:val="22"/>
          <w:szCs w:val="22"/>
        </w:rPr>
        <w:t xml:space="preserve"> </w:t>
      </w:r>
      <w:r w:rsidR="007C3189">
        <w:rPr>
          <w:rFonts w:asciiTheme="minorHAnsi" w:hAnsiTheme="minorHAnsi" w:cstheme="minorHAnsi"/>
          <w:sz w:val="22"/>
          <w:szCs w:val="22"/>
        </w:rPr>
        <w:t xml:space="preserve">dla następujących elementów infrastruktury </w:t>
      </w:r>
      <w:r>
        <w:rPr>
          <w:rFonts w:asciiTheme="minorHAnsi" w:hAnsiTheme="minorHAnsi" w:cstheme="minorHAnsi"/>
          <w:sz w:val="22"/>
          <w:szCs w:val="22"/>
        </w:rPr>
        <w:t>w ramach zamówienia podstawowego/opcjonalnego</w:t>
      </w:r>
      <w:r>
        <w:rPr>
          <w:rStyle w:val="Odwoanieprzypisudolnego"/>
          <w:rFonts w:asciiTheme="minorHAnsi" w:hAnsiTheme="minorHAnsi" w:cstheme="minorHAnsi"/>
          <w:sz w:val="20"/>
        </w:rPr>
        <w:footnoteReference w:id="22"/>
      </w:r>
    </w:p>
    <w:p w14:paraId="6E4DCFA8" w14:textId="51AD4D00" w:rsidR="00535FFA" w:rsidRPr="00535FFA" w:rsidRDefault="00535FFA" w:rsidP="00741CA5">
      <w:pPr>
        <w:pStyle w:val="Tekstpodstawowy"/>
        <w:spacing w:line="360" w:lineRule="auto"/>
        <w:jc w:val="both"/>
        <w:rPr>
          <w:rFonts w:asciiTheme="minorHAnsi" w:hAnsiTheme="minorHAnsi" w:cstheme="minorHAnsi"/>
          <w:sz w:val="22"/>
          <w:szCs w:val="22"/>
        </w:rPr>
      </w:pPr>
      <w:r w:rsidRPr="00535FFA">
        <w:rPr>
          <w:rFonts w:asciiTheme="minorHAnsi" w:hAnsiTheme="minorHAnsi" w:cstheme="minorHAnsi"/>
          <w:sz w:val="22"/>
          <w:szCs w:val="22"/>
        </w:rPr>
        <w:t>1)</w:t>
      </w:r>
      <w:r w:rsidR="00741CA5" w:rsidRPr="00741CA5">
        <w:rPr>
          <w:rStyle w:val="Odwoanieprzypisudolnego"/>
          <w:rFonts w:asciiTheme="minorHAnsi" w:hAnsiTheme="minorHAnsi" w:cstheme="minorHAnsi"/>
          <w:sz w:val="20"/>
        </w:rPr>
        <w:t xml:space="preserve"> </w:t>
      </w:r>
      <w:r w:rsidR="00741CA5">
        <w:rPr>
          <w:rStyle w:val="Odwoanieprzypisudolnego"/>
          <w:rFonts w:asciiTheme="minorHAnsi" w:hAnsiTheme="minorHAnsi" w:cstheme="minorHAnsi"/>
          <w:sz w:val="20"/>
        </w:rPr>
        <w:footnoteReference w:id="23"/>
      </w:r>
    </w:p>
    <w:p w14:paraId="07D6C1AC" w14:textId="58D8CB73" w:rsidR="00535FFA" w:rsidRDefault="00535FFA" w:rsidP="00535FFA">
      <w:pPr>
        <w:pStyle w:val="Tekstpodstawowy"/>
        <w:spacing w:line="360" w:lineRule="auto"/>
        <w:jc w:val="both"/>
        <w:rPr>
          <w:rFonts w:asciiTheme="minorHAnsi" w:hAnsiTheme="minorHAnsi" w:cstheme="minorHAnsi"/>
          <w:sz w:val="22"/>
          <w:szCs w:val="22"/>
        </w:rPr>
      </w:pPr>
      <w:r w:rsidRPr="00535FFA">
        <w:rPr>
          <w:rFonts w:asciiTheme="minorHAnsi" w:hAnsiTheme="minorHAnsi" w:cstheme="minorHAnsi"/>
          <w:sz w:val="22"/>
          <w:szCs w:val="22"/>
        </w:rPr>
        <w:t>2)</w:t>
      </w:r>
    </w:p>
    <w:p w14:paraId="1001DAD7" w14:textId="345F1CCA" w:rsidR="00741CA5" w:rsidRDefault="00741CA5" w:rsidP="00535FFA">
      <w:pPr>
        <w:pStyle w:val="Tekstpodstawowy"/>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3) </w:t>
      </w:r>
    </w:p>
    <w:p w14:paraId="0671E73A" w14:textId="77777777" w:rsidR="00852F75" w:rsidRPr="00852F75" w:rsidRDefault="00852F75" w:rsidP="00852F75">
      <w:pPr>
        <w:pStyle w:val="Tekstpodstawowy"/>
        <w:spacing w:line="360" w:lineRule="auto"/>
        <w:jc w:val="both"/>
        <w:rPr>
          <w:rFonts w:asciiTheme="minorHAnsi" w:hAnsiTheme="minorHAnsi" w:cstheme="minorHAnsi"/>
          <w:sz w:val="22"/>
          <w:szCs w:val="22"/>
        </w:rPr>
      </w:pPr>
      <w:bookmarkStart w:id="13" w:name="_Hlk35284816"/>
      <w:bookmarkEnd w:id="12"/>
    </w:p>
    <w:p w14:paraId="5AC05EFB" w14:textId="718A0E77"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 xml:space="preserve">Wykonawca wykonał przedmiot Umowy </w:t>
      </w:r>
      <w:r w:rsidR="00741CA5">
        <w:rPr>
          <w:rFonts w:asciiTheme="minorHAnsi" w:hAnsiTheme="minorHAnsi" w:cstheme="minorHAnsi"/>
          <w:sz w:val="22"/>
          <w:szCs w:val="22"/>
        </w:rPr>
        <w:t>Zadanie</w:t>
      </w:r>
      <w:r w:rsidRPr="00852F75">
        <w:rPr>
          <w:rFonts w:asciiTheme="minorHAnsi" w:hAnsiTheme="minorHAnsi" w:cstheme="minorHAnsi"/>
          <w:sz w:val="22"/>
          <w:szCs w:val="22"/>
        </w:rPr>
        <w:t xml:space="preserve"> ………….. należycie, a Zamawiający przyjął go</w:t>
      </w:r>
      <w:r w:rsidR="00535FFA" w:rsidRPr="00DF4747">
        <w:rPr>
          <w:rStyle w:val="Odwoanieprzypisudolnego"/>
          <w:rFonts w:asciiTheme="minorHAnsi" w:hAnsiTheme="minorHAnsi" w:cstheme="minorHAnsi"/>
          <w:sz w:val="20"/>
        </w:rPr>
        <w:footnoteReference w:id="24"/>
      </w:r>
      <w:r w:rsidRPr="00852F75">
        <w:rPr>
          <w:rFonts w:asciiTheme="minorHAnsi" w:hAnsiTheme="minorHAnsi" w:cstheme="minorHAnsi"/>
          <w:sz w:val="22"/>
          <w:szCs w:val="22"/>
        </w:rPr>
        <w:t>.</w:t>
      </w:r>
    </w:p>
    <w:p w14:paraId="2108A4E4" w14:textId="7E545F1E"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Wykonawca nie wykonał przedmiotu Umowy</w:t>
      </w:r>
      <w:r w:rsidR="00741CA5">
        <w:rPr>
          <w:rFonts w:asciiTheme="minorHAnsi" w:hAnsiTheme="minorHAnsi" w:cstheme="minorHAnsi"/>
          <w:sz w:val="22"/>
          <w:szCs w:val="22"/>
        </w:rPr>
        <w:t xml:space="preserve"> Zadanie </w:t>
      </w:r>
      <w:r w:rsidRPr="00852F75">
        <w:rPr>
          <w:rFonts w:asciiTheme="minorHAnsi" w:hAnsiTheme="minorHAnsi" w:cstheme="minorHAnsi"/>
          <w:sz w:val="22"/>
          <w:szCs w:val="22"/>
        </w:rPr>
        <w:t>……….. należycie, a Zamawiający zgłosił zastrzeżenia i uwagi</w:t>
      </w:r>
      <w:r w:rsidR="00535FFA" w:rsidRPr="00DF4747">
        <w:rPr>
          <w:rStyle w:val="Odwoanieprzypisudolnego"/>
          <w:rFonts w:asciiTheme="minorHAnsi" w:hAnsiTheme="minorHAnsi" w:cstheme="minorHAnsi"/>
          <w:sz w:val="20"/>
        </w:rPr>
        <w:footnoteReference w:id="25"/>
      </w:r>
      <w:r w:rsidRPr="00852F75">
        <w:rPr>
          <w:rFonts w:asciiTheme="minorHAnsi" w:hAnsiTheme="minorHAnsi" w:cstheme="minorHAnsi"/>
          <w:sz w:val="22"/>
          <w:szCs w:val="22"/>
        </w:rPr>
        <w:t>.</w:t>
      </w:r>
    </w:p>
    <w:p w14:paraId="63AA9345" w14:textId="77777777" w:rsidR="00852F75" w:rsidRPr="00852F75" w:rsidRDefault="00852F75" w:rsidP="00852F75">
      <w:pPr>
        <w:pStyle w:val="Tekstpodstawowy"/>
        <w:spacing w:line="360" w:lineRule="auto"/>
        <w:jc w:val="both"/>
        <w:rPr>
          <w:rFonts w:asciiTheme="minorHAnsi" w:hAnsiTheme="minorHAnsi" w:cstheme="minorHAnsi"/>
          <w:sz w:val="22"/>
          <w:szCs w:val="22"/>
        </w:rPr>
      </w:pPr>
    </w:p>
    <w:p w14:paraId="21E0B31B" w14:textId="77777777"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w:t>
      </w:r>
    </w:p>
    <w:p w14:paraId="4443E202" w14:textId="38932EC1"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 xml:space="preserve">Data i podpis Zamawiającego                                                   </w:t>
      </w:r>
    </w:p>
    <w:p w14:paraId="7B424056" w14:textId="77777777" w:rsidR="00852F75" w:rsidRPr="00852F75" w:rsidRDefault="00852F75" w:rsidP="00852F75">
      <w:pPr>
        <w:pStyle w:val="Tekstpodstawowy"/>
        <w:spacing w:line="360" w:lineRule="auto"/>
        <w:jc w:val="both"/>
        <w:rPr>
          <w:rFonts w:asciiTheme="minorHAnsi" w:hAnsiTheme="minorHAnsi" w:cstheme="minorHAnsi"/>
          <w:sz w:val="22"/>
          <w:szCs w:val="22"/>
        </w:rPr>
      </w:pPr>
    </w:p>
    <w:p w14:paraId="37AB2CBD" w14:textId="0F5A3FCE"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Zamawiający zgłosił następujące zastrzeżenia i uwagi do wykonanej pracy</w:t>
      </w:r>
      <w:r w:rsidR="001A6CC9" w:rsidRPr="00F31AAC">
        <w:rPr>
          <w:rStyle w:val="Odwoanieprzypisudolnego"/>
          <w:rFonts w:asciiTheme="minorHAnsi" w:hAnsiTheme="minorHAnsi" w:cstheme="minorHAnsi"/>
        </w:rPr>
        <w:footnoteReference w:id="26"/>
      </w:r>
      <w:r w:rsidRPr="00852F75">
        <w:rPr>
          <w:rFonts w:asciiTheme="minorHAnsi" w:hAnsiTheme="minorHAnsi" w:cstheme="minorHAnsi"/>
          <w:sz w:val="22"/>
          <w:szCs w:val="22"/>
        </w:rPr>
        <w:t>.</w:t>
      </w:r>
    </w:p>
    <w:p w14:paraId="3CE00E20" w14:textId="77777777"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w:t>
      </w:r>
    </w:p>
    <w:p w14:paraId="7A8AB5B1" w14:textId="77777777" w:rsidR="00852F75" w:rsidRPr="00852F75" w:rsidRDefault="00852F75" w:rsidP="00852F75">
      <w:pPr>
        <w:pStyle w:val="Tekstpodstawowy"/>
        <w:spacing w:line="360" w:lineRule="auto"/>
        <w:jc w:val="both"/>
        <w:rPr>
          <w:rFonts w:asciiTheme="minorHAnsi" w:hAnsiTheme="minorHAnsi" w:cstheme="minorHAnsi"/>
          <w:sz w:val="22"/>
          <w:szCs w:val="22"/>
        </w:rPr>
      </w:pPr>
    </w:p>
    <w:p w14:paraId="36693FDC" w14:textId="77777777"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w:t>
      </w:r>
    </w:p>
    <w:p w14:paraId="7EC3BECC" w14:textId="52F8BA5C"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Data i podpis Zamawiającego</w:t>
      </w:r>
    </w:p>
    <w:p w14:paraId="367B9D2F" w14:textId="77777777" w:rsidR="00852F75" w:rsidRPr="00852F75" w:rsidRDefault="00852F75" w:rsidP="00852F75">
      <w:pPr>
        <w:pStyle w:val="Tekstpodstawowy"/>
        <w:spacing w:line="360" w:lineRule="auto"/>
        <w:jc w:val="both"/>
        <w:rPr>
          <w:rFonts w:asciiTheme="minorHAnsi" w:hAnsiTheme="minorHAnsi" w:cstheme="minorHAnsi"/>
          <w:sz w:val="22"/>
          <w:szCs w:val="22"/>
        </w:rPr>
      </w:pPr>
    </w:p>
    <w:p w14:paraId="3F49DE54" w14:textId="77777777" w:rsidR="00852F75" w:rsidRPr="00852F75" w:rsidRDefault="00852F75" w:rsidP="00852F75">
      <w:pPr>
        <w:pStyle w:val="Tekstpodstawowy"/>
        <w:spacing w:line="360" w:lineRule="auto"/>
        <w:jc w:val="both"/>
        <w:rPr>
          <w:rFonts w:asciiTheme="minorHAnsi" w:hAnsiTheme="minorHAnsi" w:cstheme="minorHAnsi"/>
          <w:sz w:val="22"/>
          <w:szCs w:val="22"/>
        </w:rPr>
      </w:pPr>
    </w:p>
    <w:p w14:paraId="1968E708" w14:textId="77777777" w:rsidR="001A6CC9" w:rsidRDefault="001A6CC9" w:rsidP="00852F75">
      <w:pPr>
        <w:pStyle w:val="Tekstpodstawowy"/>
        <w:spacing w:line="360" w:lineRule="auto"/>
        <w:jc w:val="both"/>
        <w:rPr>
          <w:rFonts w:asciiTheme="minorHAnsi" w:hAnsiTheme="minorHAnsi" w:cstheme="minorHAnsi"/>
          <w:sz w:val="22"/>
          <w:szCs w:val="22"/>
        </w:rPr>
      </w:pPr>
    </w:p>
    <w:p w14:paraId="0FE31695" w14:textId="33CEA3A6"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 xml:space="preserve">Uwagi Wykonawcy. </w:t>
      </w:r>
    </w:p>
    <w:p w14:paraId="15E61258" w14:textId="14CA217D"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lastRenderedPageBreak/>
        <w:t>………………………………………………………………………………………………………………………………………………………………………………………………………………………………………………………………………………………………………………………</w:t>
      </w:r>
    </w:p>
    <w:p w14:paraId="365A86FF" w14:textId="77777777" w:rsidR="00852F75" w:rsidRPr="00852F75" w:rsidRDefault="00852F75" w:rsidP="00852F75">
      <w:pPr>
        <w:pStyle w:val="Tekstpodstawowy"/>
        <w:spacing w:line="360" w:lineRule="auto"/>
        <w:jc w:val="both"/>
        <w:rPr>
          <w:rFonts w:asciiTheme="minorHAnsi" w:hAnsiTheme="minorHAnsi" w:cstheme="minorHAnsi"/>
          <w:sz w:val="22"/>
          <w:szCs w:val="22"/>
        </w:rPr>
      </w:pPr>
    </w:p>
    <w:p w14:paraId="49F9B3FC" w14:textId="77777777"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w:t>
      </w:r>
    </w:p>
    <w:p w14:paraId="7D0F43F7" w14:textId="57475AF0" w:rsidR="00852F75" w:rsidRPr="00852F75" w:rsidRDefault="00852F75" w:rsidP="00852F75">
      <w:pPr>
        <w:pStyle w:val="Tekstpodstawowy"/>
        <w:spacing w:line="360" w:lineRule="auto"/>
        <w:jc w:val="both"/>
        <w:rPr>
          <w:rFonts w:asciiTheme="minorHAnsi" w:hAnsiTheme="minorHAnsi" w:cstheme="minorHAnsi"/>
          <w:sz w:val="22"/>
          <w:szCs w:val="22"/>
        </w:rPr>
      </w:pPr>
      <w:r w:rsidRPr="00852F75">
        <w:rPr>
          <w:rFonts w:asciiTheme="minorHAnsi" w:hAnsiTheme="minorHAnsi" w:cstheme="minorHAnsi"/>
          <w:sz w:val="22"/>
          <w:szCs w:val="22"/>
        </w:rPr>
        <w:t>Data i podpis Wykonawcy</w:t>
      </w:r>
    </w:p>
    <w:p w14:paraId="7397354B" w14:textId="77777777" w:rsidR="00852F75" w:rsidRPr="00F31AAC" w:rsidRDefault="00852F75" w:rsidP="00A655D8">
      <w:pPr>
        <w:pStyle w:val="Tekstpodstawowy"/>
        <w:spacing w:line="360" w:lineRule="auto"/>
        <w:jc w:val="both"/>
        <w:rPr>
          <w:rFonts w:asciiTheme="minorHAnsi" w:hAnsiTheme="minorHAnsi" w:cstheme="minorHAnsi"/>
          <w:sz w:val="22"/>
          <w:szCs w:val="22"/>
        </w:rPr>
      </w:pPr>
    </w:p>
    <w:bookmarkEnd w:id="11"/>
    <w:bookmarkEnd w:id="13"/>
    <w:p w14:paraId="0F1EE9F8" w14:textId="77777777" w:rsidR="00F43B1F" w:rsidRPr="00F31AAC" w:rsidRDefault="00F43B1F" w:rsidP="00F43B1F">
      <w:pPr>
        <w:spacing w:after="120" w:line="360" w:lineRule="auto"/>
        <w:jc w:val="both"/>
        <w:rPr>
          <w:rFonts w:asciiTheme="minorHAnsi" w:hAnsiTheme="minorHAnsi" w:cstheme="minorHAnsi"/>
        </w:rPr>
      </w:pPr>
    </w:p>
    <w:p w14:paraId="3B9F9617" w14:textId="5E709198" w:rsidR="00430BE1" w:rsidRPr="00F31AAC" w:rsidRDefault="00BC4AB8">
      <w:pPr>
        <w:spacing w:after="160" w:line="259" w:lineRule="auto"/>
        <w:rPr>
          <w:rFonts w:asciiTheme="minorHAnsi" w:hAnsiTheme="minorHAnsi" w:cstheme="minorHAnsi"/>
        </w:rPr>
      </w:pPr>
      <w:bookmarkStart w:id="14" w:name="_Hlk35285557"/>
      <w:r>
        <w:rPr>
          <w:rFonts w:asciiTheme="minorHAnsi" w:hAnsiTheme="minorHAnsi" w:cstheme="minorHAnsi"/>
        </w:rPr>
        <w:t>Uwagi dodatkowe Zamawiającego…………………………..</w:t>
      </w:r>
      <w:r w:rsidR="000C28AE">
        <w:rPr>
          <w:rStyle w:val="Odwoanieprzypisudolnego"/>
          <w:rFonts w:asciiTheme="minorHAnsi" w:hAnsiTheme="minorHAnsi" w:cstheme="minorHAnsi"/>
        </w:rPr>
        <w:footnoteReference w:id="27"/>
      </w:r>
      <w:r w:rsidR="00430BE1" w:rsidRPr="00F31AAC">
        <w:rPr>
          <w:rFonts w:asciiTheme="minorHAnsi" w:hAnsiTheme="minorHAnsi" w:cstheme="minorHAnsi"/>
        </w:rPr>
        <w:br w:type="page"/>
      </w:r>
    </w:p>
    <w:bookmarkEnd w:id="14"/>
    <w:p w14:paraId="338CAE6E" w14:textId="77777777" w:rsidR="00F43B1F" w:rsidRPr="00F31AAC" w:rsidRDefault="00F43B1F" w:rsidP="00F43B1F">
      <w:pPr>
        <w:spacing w:after="120"/>
        <w:ind w:left="360"/>
        <w:jc w:val="both"/>
        <w:rPr>
          <w:rFonts w:asciiTheme="minorHAnsi" w:hAnsiTheme="minorHAnsi" w:cstheme="minorHAnsi"/>
        </w:rPr>
      </w:pPr>
    </w:p>
    <w:p w14:paraId="370C7972" w14:textId="77777777" w:rsidR="00F43B1F" w:rsidRPr="00F31AAC" w:rsidRDefault="00F43B1F" w:rsidP="00F43B1F">
      <w:pPr>
        <w:spacing w:after="120"/>
        <w:ind w:left="360"/>
        <w:jc w:val="both"/>
        <w:rPr>
          <w:rFonts w:asciiTheme="minorHAnsi" w:hAnsiTheme="minorHAnsi" w:cstheme="minorHAnsi"/>
        </w:rPr>
      </w:pPr>
    </w:p>
    <w:p w14:paraId="229B6A10" w14:textId="77777777" w:rsidR="00F43B1F" w:rsidRPr="00F31AAC" w:rsidRDefault="00F43B1F" w:rsidP="0071221A">
      <w:pPr>
        <w:spacing w:after="120"/>
        <w:jc w:val="both"/>
        <w:rPr>
          <w:rFonts w:asciiTheme="minorHAnsi" w:hAnsiTheme="minorHAnsi" w:cstheme="minorHAnsi"/>
        </w:rPr>
      </w:pPr>
    </w:p>
    <w:p w14:paraId="3F40BBF5" w14:textId="77777777" w:rsidR="00F43B1F" w:rsidRPr="00F31AAC" w:rsidRDefault="00F43B1F" w:rsidP="00F43B1F">
      <w:pPr>
        <w:spacing w:after="120"/>
        <w:ind w:left="360"/>
        <w:jc w:val="both"/>
        <w:rPr>
          <w:rFonts w:asciiTheme="minorHAnsi" w:hAnsiTheme="minorHAnsi" w:cstheme="minorHAnsi"/>
        </w:rPr>
      </w:pPr>
    </w:p>
    <w:p w14:paraId="31777F2B" w14:textId="77777777" w:rsidR="00F43B1F" w:rsidRPr="00F31AAC" w:rsidRDefault="00F43B1F" w:rsidP="00F43B1F">
      <w:pPr>
        <w:spacing w:after="120"/>
        <w:ind w:left="360"/>
        <w:jc w:val="both"/>
        <w:rPr>
          <w:rFonts w:asciiTheme="minorHAnsi" w:hAnsiTheme="minorHAnsi" w:cstheme="minorHAnsi"/>
        </w:rPr>
      </w:pPr>
    </w:p>
    <w:p w14:paraId="5056744E" w14:textId="77777777" w:rsidR="00F43B1F" w:rsidRPr="00F31AAC" w:rsidRDefault="00F43B1F" w:rsidP="00F43B1F">
      <w:pPr>
        <w:spacing w:after="120"/>
        <w:ind w:left="360"/>
        <w:jc w:val="both"/>
        <w:rPr>
          <w:rFonts w:asciiTheme="minorHAnsi" w:hAnsiTheme="minorHAnsi" w:cstheme="minorHAnsi"/>
        </w:rPr>
      </w:pPr>
    </w:p>
    <w:p w14:paraId="1FB8AC74" w14:textId="77777777" w:rsidR="00F43B1F" w:rsidRPr="00F31AAC" w:rsidRDefault="00F43B1F" w:rsidP="00F43B1F">
      <w:pPr>
        <w:spacing w:after="120"/>
        <w:ind w:left="360"/>
        <w:jc w:val="both"/>
        <w:rPr>
          <w:rFonts w:asciiTheme="minorHAnsi" w:hAnsiTheme="minorHAnsi" w:cstheme="minorHAnsi"/>
        </w:rPr>
      </w:pPr>
    </w:p>
    <w:p w14:paraId="0ABCA8FF" w14:textId="77777777" w:rsidR="00F43B1F" w:rsidRPr="00F31AAC" w:rsidRDefault="00F43B1F" w:rsidP="00F43B1F">
      <w:pPr>
        <w:spacing w:after="120"/>
        <w:ind w:left="360"/>
        <w:jc w:val="both"/>
        <w:rPr>
          <w:rFonts w:asciiTheme="minorHAnsi" w:hAnsiTheme="minorHAnsi" w:cstheme="minorHAnsi"/>
        </w:rPr>
      </w:pPr>
    </w:p>
    <w:p w14:paraId="02AC03BA" w14:textId="77777777" w:rsidR="00F43B1F" w:rsidRPr="00F31AAC" w:rsidRDefault="00F43B1F" w:rsidP="00F43B1F">
      <w:pPr>
        <w:spacing w:after="120"/>
        <w:ind w:left="360"/>
        <w:jc w:val="both"/>
        <w:rPr>
          <w:rFonts w:asciiTheme="minorHAnsi" w:hAnsiTheme="minorHAnsi" w:cstheme="minorHAnsi"/>
        </w:rPr>
      </w:pPr>
    </w:p>
    <w:p w14:paraId="5BC21588" w14:textId="77777777" w:rsidR="00430BE1" w:rsidRPr="00F31AAC" w:rsidRDefault="00430BE1">
      <w:pPr>
        <w:spacing w:after="160" w:line="259" w:lineRule="auto"/>
        <w:rPr>
          <w:rFonts w:asciiTheme="minorHAnsi" w:hAnsiTheme="minorHAnsi" w:cstheme="minorHAnsi"/>
          <w:b/>
        </w:rPr>
      </w:pPr>
      <w:r w:rsidRPr="00F31AAC">
        <w:rPr>
          <w:rFonts w:asciiTheme="minorHAnsi" w:hAnsiTheme="minorHAnsi" w:cstheme="minorHAnsi"/>
          <w:b/>
        </w:rPr>
        <w:br w:type="page"/>
      </w:r>
    </w:p>
    <w:p w14:paraId="1C1795D1" w14:textId="4ECAF912" w:rsidR="00F43B1F" w:rsidRPr="00F31AAC" w:rsidRDefault="00F43B1F" w:rsidP="00F43B1F">
      <w:pPr>
        <w:spacing w:line="360" w:lineRule="auto"/>
        <w:jc w:val="right"/>
        <w:rPr>
          <w:rFonts w:asciiTheme="minorHAnsi" w:hAnsiTheme="minorHAnsi" w:cstheme="minorHAnsi"/>
          <w:b/>
        </w:rPr>
      </w:pPr>
      <w:r w:rsidRPr="00F31AAC">
        <w:rPr>
          <w:rFonts w:asciiTheme="minorHAnsi" w:hAnsiTheme="minorHAnsi" w:cstheme="minorHAnsi"/>
          <w:b/>
        </w:rPr>
        <w:lastRenderedPageBreak/>
        <w:t xml:space="preserve">Załącznik nr </w:t>
      </w:r>
      <w:r w:rsidR="00920BCF" w:rsidRPr="00F31AAC">
        <w:rPr>
          <w:rFonts w:asciiTheme="minorHAnsi" w:hAnsiTheme="minorHAnsi" w:cstheme="minorHAnsi"/>
          <w:b/>
        </w:rPr>
        <w:t>5</w:t>
      </w:r>
      <w:r w:rsidRPr="00F31AAC">
        <w:rPr>
          <w:rFonts w:asciiTheme="minorHAnsi" w:hAnsiTheme="minorHAnsi" w:cstheme="minorHAnsi"/>
          <w:b/>
        </w:rPr>
        <w:t>a do Umowy nr …………………</w:t>
      </w:r>
    </w:p>
    <w:p w14:paraId="4FDB42F3" w14:textId="77777777" w:rsidR="00F43B1F" w:rsidRPr="00F31AAC" w:rsidRDefault="00F43B1F" w:rsidP="00F43B1F">
      <w:pPr>
        <w:spacing w:line="360" w:lineRule="auto"/>
        <w:jc w:val="right"/>
        <w:rPr>
          <w:rFonts w:asciiTheme="minorHAnsi" w:hAnsiTheme="minorHAnsi" w:cstheme="minorHAnsi"/>
          <w:b/>
        </w:rPr>
      </w:pPr>
      <w:r w:rsidRPr="00F31AAC">
        <w:rPr>
          <w:rFonts w:asciiTheme="minorHAnsi" w:hAnsiTheme="minorHAnsi" w:cstheme="minorHAnsi"/>
          <w:b/>
        </w:rPr>
        <w:t>z dnia ………………………….</w:t>
      </w:r>
    </w:p>
    <w:p w14:paraId="29A454D2" w14:textId="02F4A259" w:rsidR="00F43B1F" w:rsidRPr="00F31AAC" w:rsidRDefault="00F43B1F" w:rsidP="00F43B1F">
      <w:pPr>
        <w:spacing w:after="120" w:line="360" w:lineRule="auto"/>
        <w:jc w:val="center"/>
        <w:outlineLvl w:val="0"/>
        <w:rPr>
          <w:rFonts w:asciiTheme="minorHAnsi" w:hAnsiTheme="minorHAnsi" w:cstheme="minorHAnsi"/>
          <w:b/>
          <w:bCs/>
        </w:rPr>
      </w:pPr>
      <w:r w:rsidRPr="00F31AAC">
        <w:rPr>
          <w:rFonts w:asciiTheme="minorHAnsi" w:hAnsiTheme="minorHAnsi" w:cstheme="minorHAnsi"/>
          <w:b/>
          <w:bCs/>
        </w:rPr>
        <w:t>WZ</w:t>
      </w:r>
      <w:r w:rsidR="00AA6CD7" w:rsidRPr="00F31AAC">
        <w:rPr>
          <w:rFonts w:asciiTheme="minorHAnsi" w:hAnsiTheme="minorHAnsi" w:cstheme="minorHAnsi"/>
          <w:b/>
          <w:bCs/>
        </w:rPr>
        <w:t>Ó</w:t>
      </w:r>
      <w:r w:rsidRPr="00F31AAC">
        <w:rPr>
          <w:rFonts w:asciiTheme="minorHAnsi" w:hAnsiTheme="minorHAnsi" w:cstheme="minorHAnsi"/>
          <w:b/>
          <w:bCs/>
        </w:rPr>
        <w:t>R</w:t>
      </w:r>
    </w:p>
    <w:p w14:paraId="4DE497E7" w14:textId="37C3D675" w:rsidR="00BA10AD" w:rsidRDefault="00F43B1F" w:rsidP="00242883">
      <w:pPr>
        <w:spacing w:after="120"/>
        <w:jc w:val="center"/>
        <w:rPr>
          <w:rFonts w:asciiTheme="minorHAnsi" w:hAnsiTheme="minorHAnsi" w:cstheme="minorHAnsi"/>
          <w:b/>
          <w:bCs/>
        </w:rPr>
      </w:pPr>
      <w:r w:rsidRPr="00F31AAC">
        <w:rPr>
          <w:rFonts w:asciiTheme="minorHAnsi" w:hAnsiTheme="minorHAnsi" w:cstheme="minorHAnsi"/>
          <w:b/>
          <w:bCs/>
        </w:rPr>
        <w:t>Protokół Odbioru Końcowego</w:t>
      </w:r>
    </w:p>
    <w:p w14:paraId="2056CF63" w14:textId="59F319F4" w:rsidR="00F43B1F" w:rsidRPr="00F31AAC" w:rsidRDefault="001A2CC2" w:rsidP="00242883">
      <w:pPr>
        <w:spacing w:after="120"/>
        <w:jc w:val="center"/>
        <w:rPr>
          <w:rFonts w:asciiTheme="minorHAnsi" w:hAnsiTheme="minorHAnsi" w:cstheme="minorHAnsi"/>
        </w:rPr>
      </w:pPr>
      <w:r>
        <w:rPr>
          <w:rFonts w:asciiTheme="minorHAnsi" w:hAnsiTheme="minorHAnsi" w:cstheme="minorHAnsi"/>
          <w:b/>
          <w:bCs/>
        </w:rPr>
        <w:t>/zamówienia podstawowego, opcjonalnego</w:t>
      </w:r>
      <w:r w:rsidR="00BA10AD">
        <w:rPr>
          <w:rStyle w:val="Odwoanieprzypisudolnego"/>
          <w:rFonts w:asciiTheme="minorHAnsi" w:hAnsiTheme="minorHAnsi" w:cstheme="minorHAnsi"/>
          <w:b/>
          <w:bCs/>
        </w:rPr>
        <w:footnoteReference w:id="28"/>
      </w:r>
      <w:r w:rsidR="00BA10AD">
        <w:rPr>
          <w:rFonts w:asciiTheme="minorHAnsi" w:hAnsiTheme="minorHAnsi" w:cstheme="minorHAnsi"/>
          <w:b/>
          <w:bCs/>
        </w:rPr>
        <w:t>/</w:t>
      </w:r>
    </w:p>
    <w:p w14:paraId="3D5ECD4D" w14:textId="77777777" w:rsidR="00F43B1F" w:rsidRPr="00F31AAC" w:rsidRDefault="00F43B1F" w:rsidP="00F43B1F">
      <w:pPr>
        <w:spacing w:after="120" w:line="360" w:lineRule="auto"/>
        <w:jc w:val="center"/>
        <w:outlineLvl w:val="0"/>
        <w:rPr>
          <w:rFonts w:asciiTheme="minorHAnsi" w:hAnsiTheme="minorHAnsi" w:cstheme="minorHAnsi"/>
          <w:b/>
          <w:bCs/>
        </w:rPr>
      </w:pPr>
    </w:p>
    <w:p w14:paraId="78F6CF9F" w14:textId="77777777" w:rsidR="00F43B1F" w:rsidRPr="00F31AAC" w:rsidRDefault="00F43B1F" w:rsidP="00F43B1F">
      <w:pPr>
        <w:spacing w:after="120" w:line="360" w:lineRule="auto"/>
        <w:jc w:val="both"/>
        <w:rPr>
          <w:rFonts w:asciiTheme="minorHAnsi" w:hAnsiTheme="minorHAnsi" w:cstheme="minorHAnsi"/>
        </w:rPr>
      </w:pPr>
    </w:p>
    <w:p w14:paraId="2F87FFFF" w14:textId="03E7C42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 xml:space="preserve">sporządzony w dniu ………………….…. </w:t>
      </w:r>
      <w:r w:rsidR="00430BE1" w:rsidRPr="00F31AAC">
        <w:rPr>
          <w:rFonts w:asciiTheme="minorHAnsi" w:hAnsiTheme="minorHAnsi" w:cstheme="minorHAnsi"/>
        </w:rPr>
        <w:tab/>
      </w:r>
      <w:r w:rsidRPr="00F31AAC">
        <w:rPr>
          <w:rFonts w:asciiTheme="minorHAnsi" w:hAnsiTheme="minorHAnsi" w:cstheme="minorHAnsi"/>
        </w:rPr>
        <w:t xml:space="preserve">na podstawie umowy </w:t>
      </w:r>
      <w:r w:rsidR="00430BE1" w:rsidRPr="00F31AAC">
        <w:rPr>
          <w:rFonts w:asciiTheme="minorHAnsi" w:hAnsiTheme="minorHAnsi" w:cstheme="minorHAnsi"/>
        </w:rPr>
        <w:t xml:space="preserve">nr </w:t>
      </w:r>
      <w:r w:rsidRPr="00F31AAC">
        <w:rPr>
          <w:rFonts w:asciiTheme="minorHAnsi" w:hAnsiTheme="minorHAnsi" w:cstheme="minorHAnsi"/>
        </w:rPr>
        <w:t>……………………………...</w:t>
      </w:r>
    </w:p>
    <w:p w14:paraId="0F74AF95" w14:textId="7777777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 xml:space="preserve">z dnia ………...........…………....., </w:t>
      </w:r>
    </w:p>
    <w:p w14:paraId="0A80A7B8" w14:textId="7777777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pomiędzy:</w:t>
      </w:r>
    </w:p>
    <w:p w14:paraId="04AF075A" w14:textId="77777777" w:rsidR="00F43B1F" w:rsidRPr="00F31AAC" w:rsidRDefault="00F43B1F" w:rsidP="00F43B1F">
      <w:pPr>
        <w:spacing w:after="120" w:line="360" w:lineRule="auto"/>
        <w:jc w:val="both"/>
        <w:outlineLvl w:val="0"/>
        <w:rPr>
          <w:rFonts w:asciiTheme="minorHAnsi" w:hAnsiTheme="minorHAnsi" w:cstheme="minorHAnsi"/>
          <w:b/>
          <w:bCs/>
        </w:rPr>
      </w:pPr>
      <w:r w:rsidRPr="00F31AAC">
        <w:rPr>
          <w:rFonts w:asciiTheme="minorHAnsi" w:hAnsiTheme="minorHAnsi" w:cstheme="minorHAnsi"/>
          <w:b/>
          <w:bCs/>
        </w:rPr>
        <w:t>Zamawiającym:</w:t>
      </w:r>
    </w:p>
    <w:p w14:paraId="49B9C270" w14:textId="77777777" w:rsidR="00F43B1F" w:rsidRPr="00F31AAC" w:rsidRDefault="00F43B1F" w:rsidP="00F43B1F">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 xml:space="preserve">…………………………………………………………………………… …………   zwanym dalej „Zamawiającym”, </w:t>
      </w:r>
    </w:p>
    <w:p w14:paraId="76652C1C" w14:textId="77777777" w:rsidR="00F43B1F" w:rsidRPr="00F31AAC" w:rsidRDefault="00F43B1F" w:rsidP="00C2050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a</w:t>
      </w:r>
    </w:p>
    <w:p w14:paraId="225A1DD1" w14:textId="77777777" w:rsidR="00F43B1F" w:rsidRPr="00F31AAC" w:rsidRDefault="00F43B1F" w:rsidP="00C2050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b/>
          <w:bCs/>
          <w:sz w:val="22"/>
          <w:szCs w:val="22"/>
        </w:rPr>
        <w:t>Wykonawcą</w:t>
      </w:r>
      <w:r w:rsidRPr="00F31AAC">
        <w:rPr>
          <w:rFonts w:asciiTheme="minorHAnsi" w:hAnsiTheme="minorHAnsi" w:cstheme="minorHAnsi"/>
          <w:sz w:val="22"/>
          <w:szCs w:val="22"/>
        </w:rPr>
        <w:t xml:space="preserve">: </w:t>
      </w:r>
    </w:p>
    <w:p w14:paraId="7636A746" w14:textId="77777777" w:rsidR="00F43B1F" w:rsidRPr="00F31AAC" w:rsidRDefault="00F43B1F" w:rsidP="00C2050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 zwanym dalej „Wykonawcą”.</w:t>
      </w:r>
    </w:p>
    <w:p w14:paraId="29BC2C28" w14:textId="77777777" w:rsidR="00F43B1F" w:rsidRPr="00F31AAC" w:rsidRDefault="00F43B1F" w:rsidP="00C2050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b/>
          <w:bCs/>
          <w:sz w:val="22"/>
          <w:szCs w:val="22"/>
        </w:rPr>
        <w:t>Przedmiot umowy</w:t>
      </w:r>
      <w:r w:rsidRPr="00F31AAC">
        <w:rPr>
          <w:rFonts w:asciiTheme="minorHAnsi" w:hAnsiTheme="minorHAnsi" w:cstheme="minorHAnsi"/>
          <w:sz w:val="22"/>
          <w:szCs w:val="22"/>
        </w:rPr>
        <w:t>: …………………………………………………………………………………………………………….</w:t>
      </w:r>
    </w:p>
    <w:p w14:paraId="030BAC94" w14:textId="77777777" w:rsidR="001358F7" w:rsidRDefault="001358F7" w:rsidP="001358F7">
      <w:pPr>
        <w:pStyle w:val="Tekstpodstawowy"/>
        <w:spacing w:line="360" w:lineRule="auto"/>
        <w:jc w:val="both"/>
        <w:rPr>
          <w:rFonts w:asciiTheme="minorHAnsi" w:hAnsiTheme="minorHAnsi" w:cstheme="minorHAnsi"/>
          <w:b/>
          <w:bCs/>
          <w:sz w:val="22"/>
          <w:szCs w:val="22"/>
        </w:rPr>
      </w:pPr>
    </w:p>
    <w:p w14:paraId="7D537B7A" w14:textId="31EA42A6" w:rsidR="001358F7" w:rsidRPr="002E1F10" w:rsidRDefault="001358F7" w:rsidP="001358F7">
      <w:pPr>
        <w:pStyle w:val="Tekstpodstawowy"/>
        <w:spacing w:line="360" w:lineRule="auto"/>
        <w:jc w:val="both"/>
        <w:rPr>
          <w:rFonts w:asciiTheme="minorHAnsi" w:hAnsiTheme="minorHAnsi" w:cstheme="minorHAnsi"/>
          <w:b/>
          <w:bCs/>
          <w:sz w:val="22"/>
          <w:szCs w:val="22"/>
        </w:rPr>
      </w:pPr>
      <w:r w:rsidRPr="002E1F10">
        <w:rPr>
          <w:rFonts w:asciiTheme="minorHAnsi" w:hAnsiTheme="minorHAnsi" w:cstheme="minorHAnsi"/>
          <w:b/>
          <w:bCs/>
          <w:sz w:val="22"/>
          <w:szCs w:val="22"/>
        </w:rPr>
        <w:t>Część I. Wykonawca</w:t>
      </w:r>
    </w:p>
    <w:p w14:paraId="06B4F19B" w14:textId="77777777" w:rsidR="001358F7" w:rsidRDefault="001358F7" w:rsidP="001358F7">
      <w:pPr>
        <w:pStyle w:val="Tekstpodstawowy"/>
        <w:spacing w:line="360" w:lineRule="auto"/>
        <w:jc w:val="both"/>
        <w:rPr>
          <w:rFonts w:asciiTheme="minorHAnsi" w:hAnsiTheme="minorHAnsi" w:cstheme="minorHAnsi"/>
          <w:sz w:val="22"/>
          <w:szCs w:val="22"/>
        </w:rPr>
      </w:pPr>
    </w:p>
    <w:p w14:paraId="66A58B91" w14:textId="6B1DFF0B" w:rsidR="001358F7" w:rsidRPr="008A4EF6"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 xml:space="preserve">Wykonawca przedłożył do odbioru </w:t>
      </w:r>
      <w:r>
        <w:rPr>
          <w:rFonts w:asciiTheme="minorHAnsi" w:hAnsiTheme="minorHAnsi" w:cstheme="minorHAnsi"/>
          <w:sz w:val="22"/>
          <w:szCs w:val="22"/>
        </w:rPr>
        <w:t>przedmiot Umowy jako całość dla następujących elementów infrastruktury w ramach zamówienia podstawowego/opcjonalnego</w:t>
      </w:r>
      <w:r>
        <w:rPr>
          <w:rStyle w:val="Odwoanieprzypisudolnego"/>
          <w:rFonts w:asciiTheme="minorHAnsi" w:hAnsiTheme="minorHAnsi" w:cstheme="minorHAnsi"/>
          <w:sz w:val="20"/>
        </w:rPr>
        <w:footnoteReference w:id="29"/>
      </w:r>
    </w:p>
    <w:p w14:paraId="77E825B8" w14:textId="77777777" w:rsidR="001358F7" w:rsidRPr="008A4EF6"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1)</w:t>
      </w:r>
      <w:r w:rsidRPr="008A4EF6">
        <w:rPr>
          <w:rFonts w:asciiTheme="minorHAnsi" w:hAnsiTheme="minorHAnsi" w:cstheme="minorHAnsi"/>
          <w:sz w:val="20"/>
        </w:rPr>
        <w:t xml:space="preserve"> </w:t>
      </w:r>
      <w:r>
        <w:rPr>
          <w:rStyle w:val="Odwoanieprzypisudolnego"/>
          <w:rFonts w:asciiTheme="minorHAnsi" w:hAnsiTheme="minorHAnsi" w:cstheme="minorHAnsi"/>
          <w:sz w:val="20"/>
        </w:rPr>
        <w:footnoteReference w:id="30"/>
      </w:r>
      <w:r w:rsidRPr="008A4EF6">
        <w:rPr>
          <w:rFonts w:asciiTheme="minorHAnsi" w:hAnsiTheme="minorHAnsi" w:cstheme="minorHAnsi"/>
          <w:sz w:val="22"/>
          <w:szCs w:val="22"/>
        </w:rPr>
        <w:t xml:space="preserve"> </w:t>
      </w:r>
    </w:p>
    <w:p w14:paraId="1FFC0133" w14:textId="77777777" w:rsidR="001358F7"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2)</w:t>
      </w:r>
    </w:p>
    <w:p w14:paraId="21C6D706" w14:textId="77777777" w:rsidR="001358F7" w:rsidRPr="008A4EF6" w:rsidRDefault="001358F7" w:rsidP="001358F7">
      <w:pPr>
        <w:pStyle w:val="Tekstpodstawowy"/>
        <w:spacing w:line="360" w:lineRule="auto"/>
        <w:jc w:val="both"/>
        <w:rPr>
          <w:rFonts w:asciiTheme="minorHAnsi" w:hAnsiTheme="minorHAnsi" w:cstheme="minorHAnsi"/>
          <w:sz w:val="22"/>
          <w:szCs w:val="22"/>
        </w:rPr>
      </w:pPr>
      <w:r>
        <w:rPr>
          <w:rFonts w:asciiTheme="minorHAnsi" w:hAnsiTheme="minorHAnsi" w:cstheme="minorHAnsi"/>
          <w:sz w:val="22"/>
          <w:szCs w:val="22"/>
        </w:rPr>
        <w:t>3)</w:t>
      </w:r>
    </w:p>
    <w:p w14:paraId="6433BE52" w14:textId="77777777" w:rsidR="001358F7" w:rsidRPr="008A4EF6"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Termin przedłożenia do odbioru</w:t>
      </w:r>
      <w:r>
        <w:rPr>
          <w:rStyle w:val="Odwoanieprzypisudolnego"/>
          <w:rFonts w:asciiTheme="minorHAnsi" w:hAnsiTheme="minorHAnsi" w:cstheme="minorHAnsi"/>
          <w:sz w:val="20"/>
        </w:rPr>
        <w:footnoteReference w:id="31"/>
      </w:r>
      <w:r w:rsidRPr="008A4EF6">
        <w:rPr>
          <w:rFonts w:asciiTheme="minorHAnsi" w:hAnsiTheme="minorHAnsi" w:cstheme="minorHAnsi"/>
          <w:sz w:val="22"/>
          <w:szCs w:val="22"/>
        </w:rPr>
        <w:t xml:space="preserve">:  </w:t>
      </w:r>
    </w:p>
    <w:p w14:paraId="30193205" w14:textId="77777777" w:rsidR="001358F7" w:rsidRPr="008A4EF6"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Uwagi:</w:t>
      </w:r>
    </w:p>
    <w:p w14:paraId="51A0C8AD" w14:textId="77777777" w:rsidR="001358F7" w:rsidRPr="008A4EF6" w:rsidRDefault="001358F7" w:rsidP="001358F7">
      <w:pPr>
        <w:pStyle w:val="Tekstpodstawowy"/>
        <w:spacing w:line="360" w:lineRule="auto"/>
        <w:jc w:val="both"/>
        <w:rPr>
          <w:rFonts w:asciiTheme="minorHAnsi" w:hAnsiTheme="minorHAnsi" w:cstheme="minorHAnsi"/>
          <w:sz w:val="22"/>
          <w:szCs w:val="22"/>
        </w:rPr>
      </w:pPr>
    </w:p>
    <w:p w14:paraId="203F6D0A" w14:textId="77777777" w:rsidR="001358F7" w:rsidRPr="008A4EF6"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t>…………………….</w:t>
      </w:r>
    </w:p>
    <w:p w14:paraId="3C46EA74" w14:textId="77777777" w:rsidR="001358F7" w:rsidRPr="008A4EF6" w:rsidRDefault="001358F7" w:rsidP="001358F7">
      <w:pPr>
        <w:pStyle w:val="Tekstpodstawowy"/>
        <w:spacing w:line="360" w:lineRule="auto"/>
        <w:jc w:val="both"/>
        <w:rPr>
          <w:rFonts w:asciiTheme="minorHAnsi" w:hAnsiTheme="minorHAnsi" w:cstheme="minorHAnsi"/>
          <w:sz w:val="22"/>
          <w:szCs w:val="22"/>
        </w:rPr>
      </w:pPr>
      <w:r w:rsidRPr="008A4EF6">
        <w:rPr>
          <w:rFonts w:asciiTheme="minorHAnsi" w:hAnsiTheme="minorHAnsi" w:cstheme="minorHAnsi"/>
          <w:sz w:val="22"/>
          <w:szCs w:val="22"/>
        </w:rPr>
        <w:lastRenderedPageBreak/>
        <w:t>Data i podpis Wykonawcy</w:t>
      </w:r>
    </w:p>
    <w:p w14:paraId="079D4B78" w14:textId="77777777" w:rsidR="001358F7" w:rsidRPr="008A4EF6" w:rsidRDefault="001358F7" w:rsidP="001358F7">
      <w:pPr>
        <w:pStyle w:val="Tekstpodstawowy"/>
        <w:spacing w:line="360" w:lineRule="auto"/>
        <w:jc w:val="both"/>
        <w:rPr>
          <w:rFonts w:asciiTheme="minorHAnsi" w:hAnsiTheme="minorHAnsi" w:cstheme="minorHAnsi"/>
          <w:sz w:val="22"/>
          <w:szCs w:val="22"/>
        </w:rPr>
      </w:pPr>
    </w:p>
    <w:p w14:paraId="38650094" w14:textId="77777777" w:rsidR="001358F7" w:rsidRPr="002E1F10" w:rsidRDefault="001358F7" w:rsidP="001358F7">
      <w:pPr>
        <w:pStyle w:val="Tekstpodstawowy"/>
        <w:spacing w:line="360" w:lineRule="auto"/>
        <w:jc w:val="both"/>
        <w:rPr>
          <w:rFonts w:asciiTheme="minorHAnsi" w:hAnsiTheme="minorHAnsi" w:cstheme="minorHAnsi"/>
          <w:b/>
          <w:bCs/>
          <w:sz w:val="22"/>
          <w:szCs w:val="22"/>
        </w:rPr>
      </w:pPr>
      <w:r w:rsidRPr="002E1F10">
        <w:rPr>
          <w:rFonts w:asciiTheme="minorHAnsi" w:hAnsiTheme="minorHAnsi" w:cstheme="minorHAnsi"/>
          <w:b/>
          <w:bCs/>
          <w:sz w:val="22"/>
          <w:szCs w:val="22"/>
        </w:rPr>
        <w:t>Część II. Zamawiający</w:t>
      </w:r>
    </w:p>
    <w:p w14:paraId="15D3FA45" w14:textId="30D0289C" w:rsidR="001358F7" w:rsidRPr="008A4EF6" w:rsidRDefault="001358F7" w:rsidP="001358F7">
      <w:pPr>
        <w:pStyle w:val="Tekstpodstawowy"/>
        <w:spacing w:line="360" w:lineRule="auto"/>
        <w:jc w:val="both"/>
        <w:rPr>
          <w:rFonts w:asciiTheme="minorHAnsi" w:hAnsiTheme="minorHAnsi" w:cstheme="minorHAnsi"/>
          <w:sz w:val="22"/>
          <w:szCs w:val="22"/>
        </w:rPr>
      </w:pPr>
      <w:r>
        <w:rPr>
          <w:rFonts w:asciiTheme="minorHAnsi" w:hAnsiTheme="minorHAnsi" w:cstheme="minorHAnsi"/>
          <w:sz w:val="22"/>
          <w:szCs w:val="22"/>
        </w:rPr>
        <w:t>Zamawiający dokonuje odbioru</w:t>
      </w:r>
      <w:r w:rsidRPr="008A4EF6">
        <w:rPr>
          <w:rFonts w:asciiTheme="minorHAnsi" w:hAnsiTheme="minorHAnsi" w:cstheme="minorHAnsi"/>
          <w:sz w:val="22"/>
          <w:szCs w:val="22"/>
        </w:rPr>
        <w:t xml:space="preserve"> </w:t>
      </w:r>
      <w:r>
        <w:rPr>
          <w:rFonts w:asciiTheme="minorHAnsi" w:hAnsiTheme="minorHAnsi" w:cstheme="minorHAnsi"/>
          <w:sz w:val="22"/>
          <w:szCs w:val="22"/>
        </w:rPr>
        <w:t>przedmiotu Umowy jako całość dla następujących elementów infrastruktury w ramach zamówienia podstawowego/opcjonalnego</w:t>
      </w:r>
      <w:r>
        <w:rPr>
          <w:rStyle w:val="Odwoanieprzypisudolnego"/>
          <w:rFonts w:asciiTheme="minorHAnsi" w:hAnsiTheme="minorHAnsi" w:cstheme="minorHAnsi"/>
          <w:sz w:val="20"/>
        </w:rPr>
        <w:footnoteReference w:id="32"/>
      </w:r>
    </w:p>
    <w:p w14:paraId="0034EE01" w14:textId="77777777" w:rsidR="001358F7" w:rsidRPr="00535FFA" w:rsidRDefault="001358F7" w:rsidP="001358F7">
      <w:pPr>
        <w:pStyle w:val="Tekstpodstawowy"/>
        <w:spacing w:line="360" w:lineRule="auto"/>
        <w:jc w:val="both"/>
        <w:rPr>
          <w:rFonts w:asciiTheme="minorHAnsi" w:hAnsiTheme="minorHAnsi" w:cstheme="minorHAnsi"/>
          <w:sz w:val="22"/>
          <w:szCs w:val="22"/>
        </w:rPr>
      </w:pPr>
      <w:r w:rsidRPr="00535FFA">
        <w:rPr>
          <w:rFonts w:asciiTheme="minorHAnsi" w:hAnsiTheme="minorHAnsi" w:cstheme="minorHAnsi"/>
          <w:sz w:val="22"/>
          <w:szCs w:val="22"/>
        </w:rPr>
        <w:t>1)</w:t>
      </w:r>
      <w:r w:rsidRPr="00741CA5">
        <w:rPr>
          <w:rStyle w:val="Odwoanieprzypisudolnego"/>
          <w:rFonts w:asciiTheme="minorHAnsi" w:hAnsiTheme="minorHAnsi" w:cstheme="minorHAnsi"/>
          <w:sz w:val="20"/>
        </w:rPr>
        <w:t xml:space="preserve"> </w:t>
      </w:r>
      <w:r>
        <w:rPr>
          <w:rStyle w:val="Odwoanieprzypisudolnego"/>
          <w:rFonts w:asciiTheme="minorHAnsi" w:hAnsiTheme="minorHAnsi" w:cstheme="minorHAnsi"/>
          <w:sz w:val="20"/>
        </w:rPr>
        <w:footnoteReference w:id="33"/>
      </w:r>
    </w:p>
    <w:p w14:paraId="099B540A" w14:textId="77777777" w:rsidR="001358F7" w:rsidRDefault="001358F7" w:rsidP="001358F7">
      <w:pPr>
        <w:pStyle w:val="Tekstpodstawowy"/>
        <w:spacing w:line="360" w:lineRule="auto"/>
        <w:jc w:val="both"/>
        <w:rPr>
          <w:rFonts w:asciiTheme="minorHAnsi" w:hAnsiTheme="minorHAnsi" w:cstheme="minorHAnsi"/>
          <w:sz w:val="22"/>
          <w:szCs w:val="22"/>
        </w:rPr>
      </w:pPr>
      <w:r w:rsidRPr="00535FFA">
        <w:rPr>
          <w:rFonts w:asciiTheme="minorHAnsi" w:hAnsiTheme="minorHAnsi" w:cstheme="minorHAnsi"/>
          <w:sz w:val="22"/>
          <w:szCs w:val="22"/>
        </w:rPr>
        <w:t>2)</w:t>
      </w:r>
    </w:p>
    <w:p w14:paraId="26F3B58A" w14:textId="77777777" w:rsidR="001358F7" w:rsidRDefault="001358F7" w:rsidP="001358F7">
      <w:pPr>
        <w:pStyle w:val="Tekstpodstawowy"/>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3) </w:t>
      </w:r>
    </w:p>
    <w:p w14:paraId="33AE2414" w14:textId="440958F5" w:rsidR="00F43B1F" w:rsidRPr="00F31AAC" w:rsidRDefault="00F43B1F" w:rsidP="00C2050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Wykonawca wykonał przedmiot Umowy należycie, a Zamawiający przyjął go</w:t>
      </w:r>
      <w:r w:rsidRPr="00F31AAC">
        <w:rPr>
          <w:rFonts w:asciiTheme="minorHAnsi" w:hAnsiTheme="minorHAnsi" w:cstheme="minorHAnsi"/>
          <w:sz w:val="22"/>
          <w:szCs w:val="22"/>
          <w:vertAlign w:val="superscript"/>
        </w:rPr>
        <w:footnoteReference w:id="34"/>
      </w:r>
      <w:r w:rsidRPr="00F31AAC">
        <w:rPr>
          <w:rFonts w:asciiTheme="minorHAnsi" w:hAnsiTheme="minorHAnsi" w:cstheme="minorHAnsi"/>
          <w:sz w:val="22"/>
          <w:szCs w:val="22"/>
          <w:vertAlign w:val="superscript"/>
        </w:rPr>
        <w:t>.</w:t>
      </w:r>
    </w:p>
    <w:p w14:paraId="3AAAD3B4" w14:textId="6AC68CB9" w:rsidR="00F43B1F" w:rsidRPr="00F31AAC" w:rsidRDefault="00F43B1F" w:rsidP="00C20508">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Wykonawca nie wykonał przedmiotu Umowy  należycie, a Zamawiający zgłosił zastrzeżenia i uwagi.</w:t>
      </w:r>
    </w:p>
    <w:p w14:paraId="7CEFCBC4" w14:textId="77777777" w:rsidR="006F1938" w:rsidRPr="00F31AAC" w:rsidRDefault="006F1938" w:rsidP="0047615B"/>
    <w:p w14:paraId="166914AC" w14:textId="77777777" w:rsidR="006F1938" w:rsidRDefault="006F1938" w:rsidP="006F1938">
      <w:pPr>
        <w:spacing w:after="120"/>
        <w:rPr>
          <w:rFonts w:asciiTheme="minorHAnsi" w:hAnsiTheme="minorHAnsi" w:cstheme="minorHAnsi"/>
          <w:b/>
          <w:bCs/>
          <w:sz w:val="20"/>
          <w:szCs w:val="20"/>
        </w:rPr>
      </w:pPr>
    </w:p>
    <w:p w14:paraId="584AB544" w14:textId="77777777" w:rsidR="006F1938" w:rsidRPr="00DF4747" w:rsidRDefault="006F1938" w:rsidP="006F1938">
      <w:pPr>
        <w:spacing w:after="120"/>
        <w:rPr>
          <w:rFonts w:asciiTheme="minorHAnsi" w:hAnsiTheme="minorHAnsi" w:cstheme="minorHAnsi"/>
          <w:b/>
          <w:bCs/>
          <w:sz w:val="20"/>
          <w:szCs w:val="20"/>
        </w:rPr>
      </w:pPr>
      <w:r>
        <w:rPr>
          <w:rFonts w:asciiTheme="minorHAnsi" w:hAnsiTheme="minorHAnsi" w:cstheme="minorHAnsi"/>
          <w:b/>
          <w:bCs/>
          <w:sz w:val="20"/>
          <w:szCs w:val="20"/>
        </w:rPr>
        <w:t>………………………</w:t>
      </w:r>
    </w:p>
    <w:p w14:paraId="4518E70A" w14:textId="77777777" w:rsidR="006F1938" w:rsidRPr="00490601" w:rsidRDefault="006F1938" w:rsidP="006F1938">
      <w:pPr>
        <w:spacing w:after="120"/>
        <w:jc w:val="both"/>
        <w:rPr>
          <w:rFonts w:asciiTheme="minorHAnsi" w:hAnsiTheme="minorHAnsi" w:cstheme="minorHAnsi"/>
          <w:b/>
          <w:bCs/>
          <w:i/>
          <w:iCs/>
          <w:sz w:val="20"/>
          <w:szCs w:val="20"/>
        </w:rPr>
      </w:pPr>
      <w:r w:rsidRPr="00490601">
        <w:rPr>
          <w:rFonts w:asciiTheme="minorHAnsi" w:hAnsiTheme="minorHAnsi" w:cstheme="minorHAnsi"/>
          <w:b/>
          <w:bCs/>
          <w:i/>
          <w:iCs/>
          <w:sz w:val="20"/>
          <w:szCs w:val="20"/>
        </w:rPr>
        <w:t>Data i podpis Zamawiającego</w:t>
      </w:r>
    </w:p>
    <w:p w14:paraId="57AB9196" w14:textId="77777777" w:rsidR="00F43B1F" w:rsidRPr="00F31AAC" w:rsidRDefault="00F43B1F" w:rsidP="00F43B1F">
      <w:pPr>
        <w:spacing w:after="120" w:line="360" w:lineRule="auto"/>
        <w:jc w:val="both"/>
        <w:rPr>
          <w:rFonts w:asciiTheme="minorHAnsi" w:hAnsiTheme="minorHAnsi" w:cstheme="minorHAnsi"/>
        </w:rPr>
      </w:pPr>
    </w:p>
    <w:p w14:paraId="6BFD1569" w14:textId="7777777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Zamawiający zgłosił następujące zastrzeżenia i uwagi do wykonanej pracy.</w:t>
      </w:r>
    </w:p>
    <w:p w14:paraId="672B48E4" w14:textId="66676205" w:rsidR="00F43B1F"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w:t>
      </w:r>
    </w:p>
    <w:p w14:paraId="2728511B" w14:textId="77777777" w:rsidR="006F1938" w:rsidRPr="00F31AAC" w:rsidRDefault="006F1938" w:rsidP="00F43B1F">
      <w:pPr>
        <w:spacing w:after="120" w:line="360" w:lineRule="auto"/>
        <w:jc w:val="both"/>
        <w:rPr>
          <w:rFonts w:asciiTheme="minorHAnsi" w:hAnsiTheme="minorHAnsi" w:cstheme="minorHAnsi"/>
        </w:rPr>
      </w:pPr>
    </w:p>
    <w:p w14:paraId="78DE6359" w14:textId="77777777" w:rsidR="006F1938" w:rsidRDefault="006F1938" w:rsidP="006F1938">
      <w:pPr>
        <w:spacing w:after="120"/>
        <w:jc w:val="both"/>
        <w:rPr>
          <w:rFonts w:asciiTheme="minorHAnsi" w:hAnsiTheme="minorHAnsi" w:cstheme="minorHAnsi"/>
          <w:sz w:val="20"/>
          <w:szCs w:val="20"/>
        </w:rPr>
      </w:pPr>
      <w:r>
        <w:rPr>
          <w:rFonts w:asciiTheme="minorHAnsi" w:hAnsiTheme="minorHAnsi" w:cstheme="minorHAnsi"/>
          <w:sz w:val="20"/>
          <w:szCs w:val="20"/>
        </w:rPr>
        <w:t>…………………………..</w:t>
      </w:r>
    </w:p>
    <w:p w14:paraId="06965182" w14:textId="77777777" w:rsidR="006F1938" w:rsidRPr="00490601" w:rsidRDefault="006F1938" w:rsidP="006F1938">
      <w:pPr>
        <w:spacing w:after="120"/>
        <w:jc w:val="both"/>
        <w:rPr>
          <w:rFonts w:asciiTheme="minorHAnsi" w:hAnsiTheme="minorHAnsi" w:cstheme="minorHAnsi"/>
          <w:b/>
          <w:bCs/>
          <w:i/>
          <w:iCs/>
          <w:sz w:val="20"/>
          <w:szCs w:val="20"/>
        </w:rPr>
      </w:pPr>
      <w:r w:rsidRPr="00490601">
        <w:rPr>
          <w:rFonts w:asciiTheme="minorHAnsi" w:hAnsiTheme="minorHAnsi" w:cstheme="minorHAnsi"/>
          <w:b/>
          <w:bCs/>
          <w:i/>
          <w:iCs/>
          <w:sz w:val="20"/>
          <w:szCs w:val="20"/>
        </w:rPr>
        <w:t>Data i podpis Zamawiającego</w:t>
      </w:r>
    </w:p>
    <w:p w14:paraId="02983477" w14:textId="77777777" w:rsidR="00F43B1F" w:rsidRPr="00F31AAC" w:rsidRDefault="00F43B1F" w:rsidP="00F43B1F">
      <w:pPr>
        <w:spacing w:after="120" w:line="360" w:lineRule="auto"/>
        <w:jc w:val="both"/>
        <w:rPr>
          <w:rFonts w:asciiTheme="minorHAnsi" w:hAnsiTheme="minorHAnsi" w:cstheme="minorHAnsi"/>
        </w:rPr>
      </w:pPr>
    </w:p>
    <w:p w14:paraId="24216058" w14:textId="77777777" w:rsidR="00F43B1F" w:rsidRPr="00F31AAC" w:rsidRDefault="00F43B1F" w:rsidP="00F43B1F">
      <w:pPr>
        <w:spacing w:after="120" w:line="360" w:lineRule="auto"/>
        <w:jc w:val="both"/>
        <w:outlineLvl w:val="0"/>
        <w:rPr>
          <w:rFonts w:asciiTheme="minorHAnsi" w:hAnsiTheme="minorHAnsi" w:cstheme="minorHAnsi"/>
        </w:rPr>
      </w:pPr>
      <w:r w:rsidRPr="00F31AAC">
        <w:rPr>
          <w:rFonts w:asciiTheme="minorHAnsi" w:hAnsiTheme="minorHAnsi" w:cstheme="minorHAnsi"/>
        </w:rPr>
        <w:t xml:space="preserve">Uwagi Wykonawcy. </w:t>
      </w:r>
    </w:p>
    <w:p w14:paraId="2F79E2C5" w14:textId="77777777" w:rsidR="00F43B1F" w:rsidRPr="00F31AAC" w:rsidRDefault="00F43B1F" w:rsidP="00F43B1F">
      <w:pPr>
        <w:spacing w:after="120" w:line="360" w:lineRule="auto"/>
        <w:jc w:val="both"/>
        <w:rPr>
          <w:rFonts w:asciiTheme="minorHAnsi" w:hAnsiTheme="minorHAnsi" w:cstheme="minorHAnsi"/>
        </w:rPr>
      </w:pPr>
    </w:p>
    <w:p w14:paraId="71FD5F07" w14:textId="77777777" w:rsidR="00F43B1F" w:rsidRPr="00F31AAC" w:rsidRDefault="00F43B1F" w:rsidP="00F43B1F">
      <w:pPr>
        <w:spacing w:after="120" w:line="360" w:lineRule="auto"/>
        <w:jc w:val="both"/>
        <w:rPr>
          <w:rFonts w:asciiTheme="minorHAnsi" w:hAnsiTheme="minorHAnsi" w:cstheme="minorHAnsi"/>
          <w:vertAlign w:val="superscript"/>
        </w:rPr>
      </w:pPr>
      <w:r w:rsidRPr="00F31AAC">
        <w:rPr>
          <w:rFonts w:asciiTheme="minorHAnsi" w:hAnsiTheme="minorHAnsi" w:cstheme="minorHAnsi"/>
        </w:rPr>
        <w:t>………………………………………………………………………………………………………………………………………………………………………………………………………………………………………………………………………………………………………</w:t>
      </w:r>
    </w:p>
    <w:p w14:paraId="203389FA" w14:textId="77777777" w:rsidR="00F43B1F" w:rsidRPr="00F31AAC" w:rsidRDefault="00F43B1F" w:rsidP="00F43B1F">
      <w:pPr>
        <w:tabs>
          <w:tab w:val="left" w:pos="1740"/>
        </w:tabs>
        <w:spacing w:after="120" w:line="360" w:lineRule="auto"/>
        <w:rPr>
          <w:rFonts w:asciiTheme="minorHAnsi" w:hAnsiTheme="minorHAnsi" w:cstheme="minorHAnsi"/>
        </w:rPr>
      </w:pPr>
    </w:p>
    <w:p w14:paraId="62368FD3" w14:textId="77777777" w:rsidR="006F1938" w:rsidRPr="00DF4747" w:rsidRDefault="006F1938" w:rsidP="006F1938">
      <w:pPr>
        <w:tabs>
          <w:tab w:val="left" w:pos="1740"/>
        </w:tabs>
        <w:spacing w:after="120"/>
        <w:rPr>
          <w:rFonts w:asciiTheme="minorHAnsi" w:hAnsiTheme="minorHAnsi" w:cstheme="minorHAnsi"/>
          <w:sz w:val="20"/>
          <w:szCs w:val="20"/>
        </w:rPr>
      </w:pPr>
    </w:p>
    <w:p w14:paraId="62388C4F" w14:textId="77777777" w:rsidR="006F1938" w:rsidRPr="00DF4747" w:rsidRDefault="006F1938" w:rsidP="006F1938">
      <w:pPr>
        <w:tabs>
          <w:tab w:val="left" w:pos="1740"/>
        </w:tabs>
        <w:spacing w:after="120"/>
        <w:rPr>
          <w:rFonts w:asciiTheme="minorHAnsi" w:hAnsiTheme="minorHAnsi" w:cstheme="minorHAnsi"/>
          <w:sz w:val="20"/>
          <w:szCs w:val="20"/>
        </w:rPr>
      </w:pPr>
      <w:r>
        <w:rPr>
          <w:rFonts w:asciiTheme="minorHAnsi" w:hAnsiTheme="minorHAnsi" w:cstheme="minorHAnsi"/>
          <w:sz w:val="20"/>
          <w:szCs w:val="20"/>
        </w:rPr>
        <w:t>………………………………….</w:t>
      </w:r>
    </w:p>
    <w:p w14:paraId="2E6B99CD" w14:textId="77777777" w:rsidR="006F1938" w:rsidRPr="00DF4747" w:rsidRDefault="006F1938" w:rsidP="006F1938">
      <w:pPr>
        <w:spacing w:after="120"/>
        <w:jc w:val="both"/>
        <w:rPr>
          <w:rFonts w:asciiTheme="minorHAnsi" w:hAnsiTheme="minorHAnsi" w:cstheme="minorHAnsi"/>
          <w:sz w:val="20"/>
          <w:szCs w:val="20"/>
        </w:rPr>
      </w:pPr>
      <w:r w:rsidRPr="003D0567">
        <w:rPr>
          <w:rFonts w:asciiTheme="minorHAnsi" w:hAnsiTheme="minorHAnsi" w:cstheme="minorHAnsi"/>
          <w:b/>
          <w:bCs/>
          <w:i/>
          <w:iCs/>
          <w:sz w:val="20"/>
          <w:szCs w:val="20"/>
        </w:rPr>
        <w:t>Data i podpis</w:t>
      </w:r>
      <w:r>
        <w:rPr>
          <w:rFonts w:asciiTheme="minorHAnsi" w:hAnsiTheme="minorHAnsi" w:cstheme="minorHAnsi"/>
          <w:b/>
          <w:bCs/>
          <w:i/>
          <w:iCs/>
          <w:sz w:val="20"/>
          <w:szCs w:val="20"/>
        </w:rPr>
        <w:t xml:space="preserve"> </w:t>
      </w:r>
      <w:r w:rsidRPr="00490601">
        <w:rPr>
          <w:rFonts w:asciiTheme="minorHAnsi" w:hAnsiTheme="minorHAnsi" w:cstheme="minorHAnsi"/>
          <w:b/>
          <w:bCs/>
          <w:i/>
          <w:iCs/>
          <w:sz w:val="20"/>
          <w:szCs w:val="20"/>
        </w:rPr>
        <w:t>Wykonawc</w:t>
      </w:r>
      <w:r>
        <w:rPr>
          <w:rFonts w:asciiTheme="minorHAnsi" w:hAnsiTheme="minorHAnsi" w:cstheme="minorHAnsi"/>
          <w:b/>
          <w:bCs/>
          <w:i/>
          <w:iCs/>
          <w:sz w:val="20"/>
          <w:szCs w:val="20"/>
        </w:rPr>
        <w:t>y</w:t>
      </w:r>
    </w:p>
    <w:p w14:paraId="0C81F6A7" w14:textId="77777777" w:rsidR="00F43B1F" w:rsidRPr="00F31AAC" w:rsidRDefault="00F43B1F" w:rsidP="00F43B1F">
      <w:pPr>
        <w:spacing w:after="120" w:line="360" w:lineRule="auto"/>
        <w:jc w:val="both"/>
        <w:rPr>
          <w:rFonts w:asciiTheme="minorHAnsi" w:hAnsiTheme="minorHAnsi" w:cstheme="minorHAnsi"/>
        </w:rPr>
      </w:pPr>
    </w:p>
    <w:p w14:paraId="70E01B70" w14:textId="77777777" w:rsidR="00F43B1F" w:rsidRPr="00F31AAC" w:rsidRDefault="00F43B1F" w:rsidP="00F43B1F">
      <w:pPr>
        <w:spacing w:after="120"/>
        <w:ind w:left="360"/>
        <w:jc w:val="both"/>
        <w:rPr>
          <w:rFonts w:asciiTheme="minorHAnsi" w:hAnsiTheme="minorHAnsi" w:cstheme="minorHAnsi"/>
        </w:rPr>
      </w:pPr>
    </w:p>
    <w:p w14:paraId="60898F6C" w14:textId="77777777" w:rsidR="00F43B1F" w:rsidRPr="00F31AAC" w:rsidRDefault="00F43B1F" w:rsidP="00F43B1F">
      <w:pPr>
        <w:spacing w:after="120"/>
        <w:ind w:left="360"/>
        <w:jc w:val="both"/>
        <w:rPr>
          <w:rFonts w:asciiTheme="minorHAnsi" w:hAnsiTheme="minorHAnsi" w:cstheme="minorHAnsi"/>
        </w:rPr>
      </w:pPr>
    </w:p>
    <w:p w14:paraId="18500644" w14:textId="77777777" w:rsidR="00F43B1F" w:rsidRPr="00F31AAC" w:rsidRDefault="00F43B1F" w:rsidP="00F43B1F">
      <w:pPr>
        <w:spacing w:after="120"/>
        <w:ind w:left="360"/>
        <w:jc w:val="both"/>
        <w:rPr>
          <w:rFonts w:asciiTheme="minorHAnsi" w:hAnsiTheme="minorHAnsi" w:cstheme="minorHAnsi"/>
        </w:rPr>
      </w:pPr>
    </w:p>
    <w:p w14:paraId="510D24FC" w14:textId="77777777" w:rsidR="00F43B1F" w:rsidRPr="00F31AAC" w:rsidRDefault="00F43B1F" w:rsidP="0047615B">
      <w:pPr>
        <w:spacing w:after="120"/>
        <w:jc w:val="both"/>
        <w:rPr>
          <w:rFonts w:asciiTheme="minorHAnsi" w:hAnsiTheme="minorHAnsi" w:cstheme="minorHAnsi"/>
        </w:rPr>
      </w:pPr>
      <w:r w:rsidRPr="00F31AAC">
        <w:rPr>
          <w:rFonts w:asciiTheme="minorHAnsi" w:hAnsiTheme="minorHAnsi" w:cstheme="minorHAnsi"/>
        </w:rPr>
        <w:t>Uwagi dodatkowe Zamawiającego ……………………………………………………………….</w:t>
      </w:r>
      <w:r w:rsidRPr="00F31AAC">
        <w:rPr>
          <w:rStyle w:val="Odwoanieprzypisudolnego"/>
          <w:rFonts w:asciiTheme="minorHAnsi" w:hAnsiTheme="minorHAnsi" w:cstheme="minorHAnsi"/>
        </w:rPr>
        <w:footnoteReference w:id="35"/>
      </w:r>
    </w:p>
    <w:p w14:paraId="0050BFED" w14:textId="77777777" w:rsidR="00F43B1F" w:rsidRPr="00F31AAC" w:rsidRDefault="00F43B1F" w:rsidP="00F43B1F">
      <w:pPr>
        <w:spacing w:after="120"/>
        <w:ind w:left="360"/>
        <w:jc w:val="both"/>
        <w:rPr>
          <w:rFonts w:asciiTheme="minorHAnsi" w:hAnsiTheme="minorHAnsi" w:cstheme="minorHAnsi"/>
        </w:rPr>
      </w:pPr>
    </w:p>
    <w:p w14:paraId="34DF9B8C" w14:textId="77777777" w:rsidR="00F43B1F" w:rsidRPr="00F31AAC" w:rsidRDefault="00F43B1F" w:rsidP="00F43B1F">
      <w:pPr>
        <w:spacing w:after="120"/>
        <w:ind w:left="360"/>
        <w:jc w:val="both"/>
        <w:rPr>
          <w:rFonts w:asciiTheme="minorHAnsi" w:hAnsiTheme="minorHAnsi" w:cstheme="minorHAnsi"/>
        </w:rPr>
      </w:pPr>
    </w:p>
    <w:p w14:paraId="015F2966" w14:textId="77777777" w:rsidR="00F43B1F" w:rsidRPr="00F31AAC" w:rsidRDefault="00F43B1F" w:rsidP="00F43B1F">
      <w:pPr>
        <w:spacing w:after="120"/>
        <w:ind w:left="360"/>
        <w:jc w:val="both"/>
        <w:rPr>
          <w:rFonts w:asciiTheme="minorHAnsi" w:hAnsiTheme="minorHAnsi" w:cstheme="minorHAnsi"/>
        </w:rPr>
      </w:pPr>
    </w:p>
    <w:p w14:paraId="3AC3E042" w14:textId="77777777" w:rsidR="00F43B1F" w:rsidRPr="00F31AAC" w:rsidRDefault="00F43B1F" w:rsidP="00F43B1F">
      <w:pPr>
        <w:spacing w:after="120"/>
        <w:ind w:left="360"/>
        <w:jc w:val="both"/>
        <w:rPr>
          <w:rFonts w:asciiTheme="minorHAnsi" w:hAnsiTheme="minorHAnsi" w:cstheme="minorHAnsi"/>
        </w:rPr>
      </w:pPr>
    </w:p>
    <w:p w14:paraId="077F1248" w14:textId="77777777" w:rsidR="00F43B1F" w:rsidRPr="00F31AAC" w:rsidRDefault="00F43B1F" w:rsidP="00F43B1F">
      <w:pPr>
        <w:spacing w:after="120"/>
        <w:ind w:left="360"/>
        <w:jc w:val="both"/>
        <w:rPr>
          <w:rFonts w:asciiTheme="minorHAnsi" w:hAnsiTheme="minorHAnsi" w:cstheme="minorHAnsi"/>
        </w:rPr>
      </w:pPr>
    </w:p>
    <w:p w14:paraId="30ED0BFB" w14:textId="77777777" w:rsidR="00F43B1F" w:rsidRPr="00F31AAC" w:rsidRDefault="00F43B1F" w:rsidP="00F43B1F">
      <w:pPr>
        <w:spacing w:after="120"/>
        <w:ind w:left="360"/>
        <w:jc w:val="both"/>
        <w:rPr>
          <w:rFonts w:asciiTheme="minorHAnsi" w:hAnsiTheme="minorHAnsi" w:cstheme="minorHAnsi"/>
        </w:rPr>
      </w:pPr>
    </w:p>
    <w:p w14:paraId="10F15C07" w14:textId="77777777" w:rsidR="00F43B1F" w:rsidRPr="00F31AAC" w:rsidRDefault="00F43B1F" w:rsidP="00F43B1F">
      <w:pPr>
        <w:spacing w:after="120"/>
        <w:ind w:left="360"/>
        <w:jc w:val="both"/>
        <w:rPr>
          <w:rFonts w:asciiTheme="minorHAnsi" w:hAnsiTheme="minorHAnsi" w:cstheme="minorHAnsi"/>
        </w:rPr>
      </w:pPr>
    </w:p>
    <w:p w14:paraId="166422BB" w14:textId="77777777" w:rsidR="00F43B1F" w:rsidRPr="00F31AAC" w:rsidRDefault="00F43B1F" w:rsidP="00F43B1F">
      <w:pPr>
        <w:spacing w:after="120"/>
        <w:ind w:left="360"/>
        <w:jc w:val="both"/>
        <w:rPr>
          <w:rFonts w:asciiTheme="minorHAnsi" w:hAnsiTheme="minorHAnsi" w:cstheme="minorHAnsi"/>
        </w:rPr>
      </w:pPr>
    </w:p>
    <w:p w14:paraId="72FE3B22" w14:textId="77777777" w:rsidR="00C20508" w:rsidRPr="00F31AAC" w:rsidRDefault="00C20508">
      <w:pPr>
        <w:spacing w:after="160" w:line="259" w:lineRule="auto"/>
        <w:rPr>
          <w:rFonts w:asciiTheme="minorHAnsi" w:hAnsiTheme="minorHAnsi" w:cstheme="minorHAnsi"/>
          <w:b/>
        </w:rPr>
      </w:pPr>
      <w:r w:rsidRPr="00F31AAC">
        <w:rPr>
          <w:rFonts w:asciiTheme="minorHAnsi" w:hAnsiTheme="minorHAnsi" w:cstheme="minorHAnsi"/>
          <w:b/>
        </w:rPr>
        <w:br w:type="page"/>
      </w:r>
    </w:p>
    <w:p w14:paraId="1A951D87" w14:textId="502D4007" w:rsidR="00F43B1F" w:rsidRPr="00F31AAC" w:rsidRDefault="00F43B1F" w:rsidP="00F43B1F">
      <w:pPr>
        <w:spacing w:line="360" w:lineRule="auto"/>
        <w:jc w:val="right"/>
        <w:rPr>
          <w:rFonts w:asciiTheme="minorHAnsi" w:hAnsiTheme="minorHAnsi" w:cstheme="minorHAnsi"/>
          <w:b/>
        </w:rPr>
      </w:pPr>
      <w:r w:rsidRPr="00F31AAC">
        <w:rPr>
          <w:rFonts w:asciiTheme="minorHAnsi" w:hAnsiTheme="minorHAnsi" w:cstheme="minorHAnsi"/>
          <w:b/>
        </w:rPr>
        <w:lastRenderedPageBreak/>
        <w:t xml:space="preserve">Załącznik nr </w:t>
      </w:r>
      <w:r w:rsidR="00E824B8" w:rsidRPr="00F31AAC">
        <w:rPr>
          <w:rFonts w:asciiTheme="minorHAnsi" w:hAnsiTheme="minorHAnsi" w:cstheme="minorHAnsi"/>
          <w:b/>
        </w:rPr>
        <w:t>5</w:t>
      </w:r>
      <w:r w:rsidRPr="00F31AAC">
        <w:rPr>
          <w:rFonts w:asciiTheme="minorHAnsi" w:hAnsiTheme="minorHAnsi" w:cstheme="minorHAnsi"/>
          <w:b/>
        </w:rPr>
        <w:t>b do Umowy nr …………………</w:t>
      </w:r>
    </w:p>
    <w:p w14:paraId="659A835B" w14:textId="77777777" w:rsidR="00F43B1F" w:rsidRPr="00F31AAC" w:rsidRDefault="00F43B1F" w:rsidP="00F43B1F">
      <w:pPr>
        <w:spacing w:line="360" w:lineRule="auto"/>
        <w:jc w:val="right"/>
        <w:rPr>
          <w:rFonts w:asciiTheme="minorHAnsi" w:hAnsiTheme="minorHAnsi" w:cstheme="minorHAnsi"/>
          <w:b/>
        </w:rPr>
      </w:pPr>
      <w:r w:rsidRPr="00F31AAC">
        <w:rPr>
          <w:rFonts w:asciiTheme="minorHAnsi" w:hAnsiTheme="minorHAnsi" w:cstheme="minorHAnsi"/>
          <w:b/>
        </w:rPr>
        <w:t>z dnia ………………………….</w:t>
      </w:r>
    </w:p>
    <w:p w14:paraId="73AE268D" w14:textId="1EFFF2B8" w:rsidR="00F43B1F" w:rsidRPr="00F31AAC" w:rsidRDefault="00F43B1F" w:rsidP="00F43B1F">
      <w:pPr>
        <w:spacing w:after="120" w:line="360" w:lineRule="auto"/>
        <w:jc w:val="center"/>
        <w:outlineLvl w:val="0"/>
        <w:rPr>
          <w:rFonts w:asciiTheme="minorHAnsi" w:hAnsiTheme="minorHAnsi" w:cstheme="minorHAnsi"/>
          <w:b/>
          <w:bCs/>
        </w:rPr>
      </w:pPr>
      <w:r w:rsidRPr="00F31AAC">
        <w:rPr>
          <w:rFonts w:asciiTheme="minorHAnsi" w:hAnsiTheme="minorHAnsi" w:cstheme="minorHAnsi"/>
          <w:b/>
          <w:bCs/>
        </w:rPr>
        <w:t>WZ</w:t>
      </w:r>
      <w:r w:rsidR="00E824B8" w:rsidRPr="00F31AAC">
        <w:rPr>
          <w:rFonts w:asciiTheme="minorHAnsi" w:hAnsiTheme="minorHAnsi" w:cstheme="minorHAnsi"/>
          <w:b/>
          <w:bCs/>
        </w:rPr>
        <w:t>Ó</w:t>
      </w:r>
      <w:r w:rsidRPr="00F31AAC">
        <w:rPr>
          <w:rFonts w:asciiTheme="minorHAnsi" w:hAnsiTheme="minorHAnsi" w:cstheme="minorHAnsi"/>
          <w:b/>
          <w:bCs/>
        </w:rPr>
        <w:t>R</w:t>
      </w:r>
    </w:p>
    <w:p w14:paraId="7B09F005" w14:textId="0667C8F9" w:rsidR="00F43B1F" w:rsidRPr="00F31AAC" w:rsidRDefault="00F43B1F" w:rsidP="00F43B1F">
      <w:pPr>
        <w:spacing w:after="120"/>
        <w:ind w:left="2484" w:firstLine="348"/>
        <w:jc w:val="both"/>
        <w:rPr>
          <w:rFonts w:asciiTheme="minorHAnsi" w:hAnsiTheme="minorHAnsi" w:cstheme="minorHAnsi"/>
        </w:rPr>
      </w:pPr>
      <w:r w:rsidRPr="00F31AAC">
        <w:rPr>
          <w:rFonts w:asciiTheme="minorHAnsi" w:hAnsiTheme="minorHAnsi" w:cstheme="minorHAnsi"/>
          <w:b/>
          <w:bCs/>
        </w:rPr>
        <w:t xml:space="preserve">Protokół Odbioru Warunkowego </w:t>
      </w:r>
      <w:r w:rsidRPr="00F31AAC">
        <w:rPr>
          <w:rFonts w:asciiTheme="minorHAnsi" w:hAnsiTheme="minorHAnsi" w:cstheme="minorHAnsi"/>
        </w:rPr>
        <w:t xml:space="preserve">(I,II, III, lub </w:t>
      </w:r>
      <w:r w:rsidR="00920BCF" w:rsidRPr="00F31AAC">
        <w:rPr>
          <w:rFonts w:asciiTheme="minorHAnsi" w:hAnsiTheme="minorHAnsi" w:cstheme="minorHAnsi"/>
        </w:rPr>
        <w:t>odbiór końcowy</w:t>
      </w:r>
      <w:r w:rsidRPr="00F31AAC">
        <w:rPr>
          <w:rFonts w:asciiTheme="minorHAnsi" w:hAnsiTheme="minorHAnsi" w:cstheme="minorHAnsi"/>
        </w:rPr>
        <w:t>)</w:t>
      </w:r>
      <w:r w:rsidRPr="00F31AAC">
        <w:rPr>
          <w:rStyle w:val="Odwoanieprzypisudolnego"/>
          <w:rFonts w:asciiTheme="minorHAnsi" w:hAnsiTheme="minorHAnsi" w:cstheme="minorHAnsi"/>
          <w:b/>
          <w:bCs/>
        </w:rPr>
        <w:footnoteReference w:id="36"/>
      </w:r>
      <w:r w:rsidRPr="00F31AAC">
        <w:rPr>
          <w:rFonts w:asciiTheme="minorHAnsi" w:hAnsiTheme="minorHAnsi" w:cstheme="minorHAnsi"/>
          <w:b/>
          <w:bCs/>
        </w:rPr>
        <w:t xml:space="preserve"> </w:t>
      </w:r>
    </w:p>
    <w:p w14:paraId="4749F94F" w14:textId="77777777" w:rsidR="00F43B1F" w:rsidRPr="00F31AAC" w:rsidRDefault="00F43B1F" w:rsidP="00F43B1F">
      <w:pPr>
        <w:spacing w:after="120"/>
        <w:ind w:left="360"/>
        <w:jc w:val="both"/>
        <w:rPr>
          <w:rFonts w:asciiTheme="minorHAnsi" w:hAnsiTheme="minorHAnsi" w:cstheme="minorHAnsi"/>
        </w:rPr>
      </w:pPr>
    </w:p>
    <w:p w14:paraId="7BEE3186" w14:textId="7777777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sporządzony w dniu ………………….…. na podstawie umowy ……………………………...</w:t>
      </w:r>
    </w:p>
    <w:p w14:paraId="157F16E2" w14:textId="488B505B"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 xml:space="preserve">z dnia ………...........…………....., </w:t>
      </w:r>
      <w:r w:rsidR="003A1FF9" w:rsidRPr="00F31AAC">
        <w:rPr>
          <w:rFonts w:asciiTheme="minorHAnsi" w:hAnsiTheme="minorHAnsi" w:cstheme="minorHAnsi"/>
        </w:rPr>
        <w:t xml:space="preserve"> </w:t>
      </w:r>
      <w:r w:rsidRPr="00F31AAC">
        <w:rPr>
          <w:rFonts w:asciiTheme="minorHAnsi" w:hAnsiTheme="minorHAnsi" w:cstheme="minorHAnsi"/>
        </w:rPr>
        <w:t>pomiędzy:</w:t>
      </w:r>
    </w:p>
    <w:p w14:paraId="479DA78E" w14:textId="77777777" w:rsidR="00F43B1F" w:rsidRPr="00F31AAC" w:rsidRDefault="00F43B1F" w:rsidP="00F43B1F">
      <w:pPr>
        <w:spacing w:after="120" w:line="360" w:lineRule="auto"/>
        <w:jc w:val="both"/>
        <w:outlineLvl w:val="0"/>
        <w:rPr>
          <w:rFonts w:asciiTheme="minorHAnsi" w:hAnsiTheme="minorHAnsi" w:cstheme="minorHAnsi"/>
          <w:b/>
          <w:bCs/>
        </w:rPr>
      </w:pPr>
      <w:r w:rsidRPr="00F31AAC">
        <w:rPr>
          <w:rFonts w:asciiTheme="minorHAnsi" w:hAnsiTheme="minorHAnsi" w:cstheme="minorHAnsi"/>
          <w:b/>
          <w:bCs/>
        </w:rPr>
        <w:t>Zamawiającym:</w:t>
      </w:r>
    </w:p>
    <w:p w14:paraId="0631C90F" w14:textId="77777777" w:rsidR="00F43B1F" w:rsidRPr="00F31AAC" w:rsidRDefault="00F43B1F" w:rsidP="00F43B1F">
      <w:pPr>
        <w:pStyle w:val="Tekstpodstawowy"/>
        <w:spacing w:line="360" w:lineRule="auto"/>
        <w:jc w:val="both"/>
        <w:rPr>
          <w:rFonts w:asciiTheme="minorHAnsi" w:hAnsiTheme="minorHAnsi" w:cstheme="minorHAnsi"/>
          <w:sz w:val="22"/>
          <w:szCs w:val="22"/>
        </w:rPr>
      </w:pPr>
      <w:r w:rsidRPr="00F31AAC">
        <w:rPr>
          <w:rFonts w:asciiTheme="minorHAnsi" w:hAnsiTheme="minorHAnsi" w:cstheme="minorHAnsi"/>
          <w:sz w:val="22"/>
          <w:szCs w:val="22"/>
        </w:rPr>
        <w:t xml:space="preserve">…………………………………………………………………………… …………   zwanym dalej „Zamawiającym”, </w:t>
      </w:r>
    </w:p>
    <w:p w14:paraId="3EFAE917" w14:textId="77777777" w:rsidR="00F43B1F" w:rsidRPr="00F31AAC" w:rsidRDefault="00F43B1F" w:rsidP="00F43B1F">
      <w:pPr>
        <w:spacing w:after="120" w:line="360" w:lineRule="auto"/>
        <w:jc w:val="both"/>
        <w:rPr>
          <w:rFonts w:asciiTheme="minorHAnsi" w:hAnsiTheme="minorHAnsi" w:cstheme="minorHAnsi"/>
        </w:rPr>
      </w:pPr>
      <w:r w:rsidRPr="00F31AAC">
        <w:rPr>
          <w:rFonts w:asciiTheme="minorHAnsi" w:hAnsiTheme="minorHAnsi" w:cstheme="minorHAnsi"/>
        </w:rPr>
        <w:t>a</w:t>
      </w:r>
    </w:p>
    <w:p w14:paraId="3ACCEA60" w14:textId="77777777" w:rsidR="00F43B1F" w:rsidRPr="00F31AAC" w:rsidRDefault="00F43B1F" w:rsidP="00F43B1F">
      <w:pPr>
        <w:spacing w:after="120" w:line="360" w:lineRule="auto"/>
        <w:jc w:val="both"/>
        <w:outlineLvl w:val="0"/>
        <w:rPr>
          <w:rFonts w:asciiTheme="minorHAnsi" w:hAnsiTheme="minorHAnsi" w:cstheme="minorHAnsi"/>
          <w:b/>
          <w:bCs/>
        </w:rPr>
      </w:pPr>
      <w:r w:rsidRPr="00F31AAC">
        <w:rPr>
          <w:rFonts w:asciiTheme="minorHAnsi" w:hAnsiTheme="minorHAnsi" w:cstheme="minorHAnsi"/>
          <w:b/>
          <w:bCs/>
        </w:rPr>
        <w:t xml:space="preserve">Wykonawcą: </w:t>
      </w:r>
    </w:p>
    <w:p w14:paraId="6248489A" w14:textId="77777777" w:rsidR="00F43B1F" w:rsidRPr="00F31AAC" w:rsidRDefault="00F43B1F" w:rsidP="00F43B1F">
      <w:pPr>
        <w:spacing w:after="120" w:line="360" w:lineRule="auto"/>
        <w:jc w:val="both"/>
        <w:outlineLvl w:val="0"/>
        <w:rPr>
          <w:rFonts w:asciiTheme="minorHAnsi" w:hAnsiTheme="minorHAnsi" w:cstheme="minorHAnsi"/>
        </w:rPr>
      </w:pPr>
      <w:r w:rsidRPr="00F31AAC">
        <w:rPr>
          <w:rFonts w:asciiTheme="minorHAnsi" w:hAnsiTheme="minorHAnsi" w:cstheme="minorHAnsi"/>
        </w:rPr>
        <w:t>……………………………………………………………………………………………......., zwanym dalej „Wykonawcą”.</w:t>
      </w:r>
    </w:p>
    <w:p w14:paraId="0A163316" w14:textId="77777777" w:rsidR="00F43B1F" w:rsidRPr="00F31AAC" w:rsidRDefault="00F43B1F" w:rsidP="00F43B1F">
      <w:pPr>
        <w:spacing w:after="120" w:line="360" w:lineRule="auto"/>
        <w:jc w:val="both"/>
        <w:outlineLvl w:val="0"/>
        <w:rPr>
          <w:rFonts w:asciiTheme="minorHAnsi" w:hAnsiTheme="minorHAnsi" w:cstheme="minorHAnsi"/>
          <w:b/>
          <w:bCs/>
        </w:rPr>
      </w:pPr>
      <w:r w:rsidRPr="00F31AAC">
        <w:rPr>
          <w:rFonts w:asciiTheme="minorHAnsi" w:hAnsiTheme="minorHAnsi" w:cstheme="minorHAnsi"/>
          <w:b/>
          <w:bCs/>
        </w:rPr>
        <w:t>Przedmiot umowy: …………………………………………………………………………………………………………….</w:t>
      </w:r>
    </w:p>
    <w:p w14:paraId="19AB66AC" w14:textId="035C9B02" w:rsidR="006F1938" w:rsidRPr="0047615B" w:rsidRDefault="000C28AE" w:rsidP="006F1938">
      <w:pPr>
        <w:spacing w:after="120"/>
        <w:jc w:val="both"/>
        <w:rPr>
          <w:rFonts w:asciiTheme="minorHAnsi" w:hAnsiTheme="minorHAnsi" w:cstheme="minorHAnsi"/>
          <w:b/>
          <w:bCs/>
        </w:rPr>
      </w:pPr>
      <w:r w:rsidRPr="0047615B">
        <w:rPr>
          <w:rFonts w:asciiTheme="minorHAnsi" w:hAnsiTheme="minorHAnsi" w:cstheme="minorHAnsi"/>
          <w:b/>
          <w:bCs/>
        </w:rPr>
        <w:t xml:space="preserve">Część I. </w:t>
      </w:r>
      <w:r w:rsidR="006F1938" w:rsidRPr="0047615B">
        <w:rPr>
          <w:rFonts w:asciiTheme="minorHAnsi" w:hAnsiTheme="minorHAnsi" w:cstheme="minorHAnsi"/>
          <w:b/>
          <w:bCs/>
        </w:rPr>
        <w:t>Wykonawca</w:t>
      </w:r>
    </w:p>
    <w:p w14:paraId="5D4DE2AF" w14:textId="77777777" w:rsidR="000C28AE" w:rsidRDefault="000C28AE" w:rsidP="006F1938">
      <w:pPr>
        <w:rPr>
          <w:rFonts w:asciiTheme="minorHAnsi" w:hAnsiTheme="minorHAnsi" w:cstheme="minorHAnsi"/>
          <w:sz w:val="20"/>
          <w:szCs w:val="20"/>
        </w:rPr>
      </w:pPr>
    </w:p>
    <w:p w14:paraId="5F8EA628" w14:textId="1107F46E" w:rsidR="006F1938" w:rsidRPr="0047615B" w:rsidRDefault="006F1938" w:rsidP="006F1938">
      <w:pPr>
        <w:rPr>
          <w:rFonts w:asciiTheme="minorHAnsi" w:hAnsiTheme="minorHAnsi" w:cstheme="minorHAnsi"/>
        </w:rPr>
      </w:pPr>
      <w:r w:rsidRPr="0047615B">
        <w:rPr>
          <w:rFonts w:asciiTheme="minorHAnsi" w:hAnsiTheme="minorHAnsi" w:cstheme="minorHAnsi"/>
        </w:rPr>
        <w:t>Wykonawca przedłożył do odbioru następujące Zadania</w:t>
      </w:r>
      <w:r w:rsidR="000C28AE" w:rsidRPr="0047615B">
        <w:rPr>
          <w:rFonts w:asciiTheme="minorHAnsi" w:hAnsiTheme="minorHAnsi" w:cstheme="minorHAnsi"/>
        </w:rPr>
        <w:t>/ przedmiot Umowy jako całość</w:t>
      </w:r>
      <w:r w:rsidRPr="0047615B">
        <w:rPr>
          <w:rFonts w:asciiTheme="minorHAnsi" w:hAnsiTheme="minorHAnsi" w:cstheme="minorHAnsi"/>
        </w:rPr>
        <w:t xml:space="preserve">: </w:t>
      </w:r>
    </w:p>
    <w:p w14:paraId="7E8925EB" w14:textId="77777777" w:rsidR="006F1938" w:rsidRPr="0047615B" w:rsidRDefault="006F1938" w:rsidP="006F1938">
      <w:pPr>
        <w:rPr>
          <w:rFonts w:asciiTheme="minorHAnsi" w:hAnsiTheme="minorHAnsi" w:cstheme="minorHAnsi"/>
        </w:rPr>
      </w:pPr>
      <w:r w:rsidRPr="0047615B">
        <w:rPr>
          <w:rFonts w:asciiTheme="minorHAnsi" w:hAnsiTheme="minorHAnsi" w:cstheme="minorHAnsi"/>
        </w:rPr>
        <w:t>1)</w:t>
      </w:r>
      <w:r w:rsidRPr="0047615B">
        <w:rPr>
          <w:rStyle w:val="Odwoanieprzypisudolnego"/>
          <w:rFonts w:asciiTheme="minorHAnsi" w:hAnsiTheme="minorHAnsi" w:cstheme="minorHAnsi"/>
        </w:rPr>
        <w:footnoteReference w:id="37"/>
      </w:r>
    </w:p>
    <w:p w14:paraId="6E809CF5" w14:textId="0B369654" w:rsidR="006F1938" w:rsidRPr="0047615B" w:rsidRDefault="006F1938" w:rsidP="006F1938">
      <w:pPr>
        <w:rPr>
          <w:rFonts w:asciiTheme="minorHAnsi" w:hAnsiTheme="minorHAnsi" w:cstheme="minorHAnsi"/>
        </w:rPr>
      </w:pPr>
      <w:r w:rsidRPr="0047615B">
        <w:rPr>
          <w:rFonts w:asciiTheme="minorHAnsi" w:hAnsiTheme="minorHAnsi" w:cstheme="minorHAnsi"/>
        </w:rPr>
        <w:t>2)</w:t>
      </w:r>
    </w:p>
    <w:p w14:paraId="4831C3CC" w14:textId="52ABEF6D" w:rsidR="00390453" w:rsidRPr="0047615B" w:rsidRDefault="00390453" w:rsidP="006F1938">
      <w:pPr>
        <w:rPr>
          <w:rFonts w:asciiTheme="minorHAnsi" w:hAnsiTheme="minorHAnsi" w:cstheme="minorHAnsi"/>
        </w:rPr>
      </w:pPr>
      <w:r w:rsidRPr="0047615B">
        <w:rPr>
          <w:rFonts w:asciiTheme="minorHAnsi" w:hAnsiTheme="minorHAnsi" w:cstheme="minorHAnsi"/>
        </w:rPr>
        <w:t>3)</w:t>
      </w:r>
    </w:p>
    <w:p w14:paraId="5712551E" w14:textId="77777777" w:rsidR="006F1938" w:rsidRPr="0047615B" w:rsidRDefault="006F1938" w:rsidP="006F1938">
      <w:pPr>
        <w:rPr>
          <w:rFonts w:asciiTheme="minorHAnsi" w:hAnsiTheme="minorHAnsi" w:cstheme="minorHAnsi"/>
        </w:rPr>
      </w:pPr>
      <w:r w:rsidRPr="0047615B">
        <w:rPr>
          <w:rFonts w:asciiTheme="minorHAnsi" w:hAnsiTheme="minorHAnsi" w:cstheme="minorHAnsi"/>
        </w:rPr>
        <w:t xml:space="preserve">Termin przedłożenia do odbioru: </w:t>
      </w:r>
      <w:r w:rsidRPr="0047615B">
        <w:rPr>
          <w:rStyle w:val="Odwoanieprzypisudolnego"/>
          <w:rFonts w:asciiTheme="minorHAnsi" w:hAnsiTheme="minorHAnsi" w:cstheme="minorHAnsi"/>
        </w:rPr>
        <w:footnoteReference w:id="38"/>
      </w:r>
    </w:p>
    <w:p w14:paraId="75585250" w14:textId="77777777" w:rsidR="006F1938" w:rsidRPr="0047615B" w:rsidRDefault="006F1938" w:rsidP="006F1938">
      <w:pPr>
        <w:rPr>
          <w:rFonts w:asciiTheme="minorHAnsi" w:hAnsiTheme="minorHAnsi" w:cstheme="minorHAnsi"/>
        </w:rPr>
      </w:pPr>
      <w:r w:rsidRPr="0047615B">
        <w:rPr>
          <w:rFonts w:asciiTheme="minorHAnsi" w:hAnsiTheme="minorHAnsi" w:cstheme="minorHAnsi"/>
        </w:rPr>
        <w:t>Uwagi: ……………………………………….</w:t>
      </w:r>
    </w:p>
    <w:p w14:paraId="585AAEE9" w14:textId="77777777" w:rsidR="006F1938" w:rsidRPr="0047615B" w:rsidRDefault="006F1938" w:rsidP="006F1938">
      <w:pPr>
        <w:rPr>
          <w:rFonts w:asciiTheme="minorHAnsi" w:hAnsiTheme="minorHAnsi" w:cstheme="minorHAnsi"/>
        </w:rPr>
      </w:pPr>
    </w:p>
    <w:p w14:paraId="29F5178F" w14:textId="77777777" w:rsidR="006F1938" w:rsidRPr="0047615B" w:rsidRDefault="006F1938" w:rsidP="006F1938">
      <w:pPr>
        <w:rPr>
          <w:rFonts w:asciiTheme="minorHAnsi" w:hAnsiTheme="minorHAnsi" w:cstheme="minorHAnsi"/>
        </w:rPr>
      </w:pPr>
      <w:r w:rsidRPr="0047615B">
        <w:rPr>
          <w:rFonts w:asciiTheme="minorHAnsi" w:hAnsiTheme="minorHAnsi" w:cstheme="minorHAnsi"/>
        </w:rPr>
        <w:t>…………………….</w:t>
      </w:r>
    </w:p>
    <w:p w14:paraId="3A95868A" w14:textId="77777777" w:rsidR="006F1938" w:rsidRPr="0047615B" w:rsidRDefault="006F1938" w:rsidP="006F1938">
      <w:pPr>
        <w:spacing w:after="120"/>
        <w:jc w:val="both"/>
        <w:rPr>
          <w:rFonts w:asciiTheme="minorHAnsi" w:hAnsiTheme="minorHAnsi" w:cstheme="minorHAnsi"/>
          <w:b/>
          <w:bCs/>
          <w:i/>
          <w:iCs/>
        </w:rPr>
      </w:pPr>
      <w:r w:rsidRPr="0047615B">
        <w:rPr>
          <w:rFonts w:asciiTheme="minorHAnsi" w:hAnsiTheme="minorHAnsi" w:cstheme="minorHAnsi"/>
          <w:b/>
          <w:bCs/>
          <w:i/>
          <w:iCs/>
        </w:rPr>
        <w:t>Data i podpis Wykonawcy</w:t>
      </w:r>
    </w:p>
    <w:p w14:paraId="290BE7CA" w14:textId="48C805A7" w:rsidR="006F1938" w:rsidRDefault="006F1938" w:rsidP="00F02643">
      <w:pPr>
        <w:spacing w:after="120" w:line="360" w:lineRule="auto"/>
        <w:jc w:val="both"/>
        <w:rPr>
          <w:rFonts w:asciiTheme="minorHAnsi" w:hAnsiTheme="minorHAnsi" w:cstheme="minorHAnsi"/>
        </w:rPr>
      </w:pPr>
    </w:p>
    <w:p w14:paraId="2C4B3C5D" w14:textId="77777777" w:rsidR="000C28AE" w:rsidRPr="0047615B" w:rsidRDefault="000C28AE" w:rsidP="006F1938">
      <w:pPr>
        <w:spacing w:after="120"/>
        <w:jc w:val="both"/>
        <w:rPr>
          <w:rFonts w:asciiTheme="minorHAnsi" w:hAnsiTheme="minorHAnsi" w:cstheme="minorHAnsi"/>
          <w:b/>
          <w:bCs/>
        </w:rPr>
      </w:pPr>
      <w:r w:rsidRPr="0047615B">
        <w:rPr>
          <w:rFonts w:asciiTheme="minorHAnsi" w:hAnsiTheme="minorHAnsi" w:cstheme="minorHAnsi"/>
          <w:b/>
          <w:bCs/>
        </w:rPr>
        <w:t>Część II. Zamawiający</w:t>
      </w:r>
    </w:p>
    <w:p w14:paraId="0486E7A1" w14:textId="77777777" w:rsidR="000C28AE" w:rsidRPr="0047615B" w:rsidRDefault="000C28AE" w:rsidP="006F1938">
      <w:pPr>
        <w:spacing w:after="120"/>
        <w:jc w:val="both"/>
        <w:rPr>
          <w:rFonts w:asciiTheme="minorHAnsi" w:hAnsiTheme="minorHAnsi" w:cstheme="minorHAnsi"/>
          <w:b/>
          <w:bCs/>
        </w:rPr>
      </w:pPr>
    </w:p>
    <w:p w14:paraId="21306D4D" w14:textId="6CB26E7D" w:rsidR="006F1938" w:rsidRPr="00DF4747" w:rsidRDefault="006F1938" w:rsidP="0047615B">
      <w:pPr>
        <w:spacing w:after="120"/>
        <w:rPr>
          <w:rFonts w:asciiTheme="minorHAnsi" w:hAnsiTheme="minorHAnsi" w:cstheme="minorHAnsi"/>
          <w:sz w:val="20"/>
          <w:szCs w:val="20"/>
        </w:rPr>
      </w:pPr>
      <w:r w:rsidRPr="00DF4747">
        <w:rPr>
          <w:rFonts w:asciiTheme="minorHAnsi" w:hAnsiTheme="minorHAnsi" w:cstheme="minorHAnsi"/>
          <w:sz w:val="20"/>
          <w:szCs w:val="20"/>
        </w:rPr>
        <w:t xml:space="preserve">Wykonawca wykonał przedmiot Umowy </w:t>
      </w:r>
      <w:r w:rsidR="00950D99">
        <w:rPr>
          <w:rFonts w:asciiTheme="minorHAnsi" w:hAnsiTheme="minorHAnsi" w:cstheme="minorHAnsi"/>
          <w:sz w:val="20"/>
          <w:szCs w:val="20"/>
        </w:rPr>
        <w:t>Zadanie</w:t>
      </w:r>
      <w:r w:rsidRPr="00DF4747">
        <w:rPr>
          <w:rFonts w:asciiTheme="minorHAnsi" w:hAnsiTheme="minorHAnsi" w:cstheme="minorHAnsi"/>
          <w:sz w:val="20"/>
          <w:szCs w:val="20"/>
        </w:rPr>
        <w:t xml:space="preserve"> …………..</w:t>
      </w:r>
      <w:r w:rsidR="008E1954">
        <w:rPr>
          <w:rStyle w:val="Odwoanieprzypisudolnego"/>
          <w:rFonts w:asciiTheme="minorHAnsi" w:hAnsiTheme="minorHAnsi" w:cstheme="minorHAnsi"/>
          <w:sz w:val="20"/>
          <w:szCs w:val="20"/>
        </w:rPr>
        <w:footnoteReference w:id="39"/>
      </w:r>
      <w:r w:rsidR="000C28AE">
        <w:rPr>
          <w:rFonts w:asciiTheme="minorHAnsi" w:hAnsiTheme="minorHAnsi" w:cstheme="minorHAnsi"/>
          <w:sz w:val="20"/>
          <w:szCs w:val="20"/>
        </w:rPr>
        <w:t>/przedmiot Umowy jako całość</w:t>
      </w:r>
      <w:r w:rsidRPr="00DF4747">
        <w:rPr>
          <w:rFonts w:asciiTheme="minorHAnsi" w:hAnsiTheme="minorHAnsi" w:cstheme="minorHAnsi"/>
          <w:sz w:val="20"/>
          <w:szCs w:val="20"/>
        </w:rPr>
        <w:t>, a Zamawiający przyjął</w:t>
      </w:r>
      <w:r w:rsidR="000C28AE">
        <w:rPr>
          <w:rFonts w:asciiTheme="minorHAnsi" w:hAnsiTheme="minorHAnsi" w:cstheme="minorHAnsi"/>
          <w:sz w:val="20"/>
          <w:szCs w:val="20"/>
        </w:rPr>
        <w:t xml:space="preserve"> go </w:t>
      </w:r>
      <w:r w:rsidRPr="00DF4747">
        <w:rPr>
          <w:rFonts w:asciiTheme="minorHAnsi" w:hAnsiTheme="minorHAnsi" w:cstheme="minorHAnsi"/>
          <w:sz w:val="20"/>
          <w:szCs w:val="20"/>
        </w:rPr>
        <w:t>pod następującymi warunkami: ……………………………………………………………………………………………………………………………………</w:t>
      </w:r>
      <w:r>
        <w:rPr>
          <w:rFonts w:asciiTheme="minorHAnsi" w:hAnsiTheme="minorHAnsi" w:cstheme="minorHAnsi"/>
          <w:sz w:val="20"/>
          <w:szCs w:val="20"/>
        </w:rPr>
        <w:t>…………………………………</w:t>
      </w:r>
    </w:p>
    <w:p w14:paraId="59DDDA58" w14:textId="77777777" w:rsidR="006F1938" w:rsidRPr="00DF4747" w:rsidRDefault="006F1938" w:rsidP="006F1938">
      <w:pPr>
        <w:spacing w:after="120"/>
        <w:jc w:val="both"/>
        <w:rPr>
          <w:rFonts w:asciiTheme="minorHAnsi" w:hAnsiTheme="minorHAnsi" w:cstheme="minorHAnsi"/>
          <w:sz w:val="20"/>
          <w:szCs w:val="20"/>
        </w:rPr>
      </w:pPr>
      <w:r w:rsidRPr="00DF4747">
        <w:rPr>
          <w:rFonts w:asciiTheme="minorHAnsi" w:hAnsiTheme="minorHAnsi" w:cstheme="minorHAnsi"/>
          <w:sz w:val="20"/>
          <w:szCs w:val="20"/>
        </w:rPr>
        <w:t>…………………………………………………………………………………………………………………………………………………………………………………………………………………………………………………………………………………………………………………………</w:t>
      </w:r>
      <w:r>
        <w:rPr>
          <w:rFonts w:asciiTheme="minorHAnsi" w:hAnsiTheme="minorHAnsi" w:cstheme="minorHAnsi"/>
          <w:sz w:val="20"/>
          <w:szCs w:val="20"/>
        </w:rPr>
        <w:t>………………………………</w:t>
      </w:r>
    </w:p>
    <w:p w14:paraId="2F0E44BA" w14:textId="77777777" w:rsidR="006F1938" w:rsidRPr="0047615B" w:rsidRDefault="006F1938" w:rsidP="006F1938">
      <w:pPr>
        <w:spacing w:after="120"/>
        <w:jc w:val="both"/>
        <w:rPr>
          <w:rFonts w:asciiTheme="minorHAnsi" w:hAnsiTheme="minorHAnsi" w:cstheme="minorHAnsi"/>
        </w:rPr>
      </w:pPr>
      <w:r w:rsidRPr="0047615B">
        <w:rPr>
          <w:rFonts w:asciiTheme="minorHAnsi" w:hAnsiTheme="minorHAnsi" w:cstheme="minorHAnsi"/>
        </w:rPr>
        <w:lastRenderedPageBreak/>
        <w:t>Termin usunięcia Wad: …………………………………………………………………………………………………………………</w:t>
      </w:r>
    </w:p>
    <w:p w14:paraId="516F567B" w14:textId="77777777" w:rsidR="006F1938" w:rsidRPr="0047615B" w:rsidRDefault="006F1938" w:rsidP="006F1938">
      <w:pPr>
        <w:spacing w:after="120"/>
        <w:jc w:val="both"/>
        <w:rPr>
          <w:rFonts w:asciiTheme="minorHAnsi" w:hAnsiTheme="minorHAnsi" w:cstheme="minorHAnsi"/>
        </w:rPr>
      </w:pPr>
    </w:p>
    <w:p w14:paraId="37558E64" w14:textId="77777777" w:rsidR="006F1938" w:rsidRPr="0047615B" w:rsidRDefault="006F1938" w:rsidP="006F1938">
      <w:pPr>
        <w:spacing w:after="120"/>
        <w:jc w:val="both"/>
        <w:rPr>
          <w:rFonts w:asciiTheme="minorHAnsi" w:hAnsiTheme="minorHAnsi" w:cstheme="minorHAnsi"/>
        </w:rPr>
      </w:pPr>
      <w:r w:rsidRPr="0047615B">
        <w:rPr>
          <w:rFonts w:asciiTheme="minorHAnsi" w:hAnsiTheme="minorHAnsi" w:cstheme="minorHAnsi"/>
        </w:rPr>
        <w:t>………………………………………</w:t>
      </w:r>
    </w:p>
    <w:p w14:paraId="684466C5" w14:textId="77777777" w:rsidR="006F1938" w:rsidRPr="0047615B" w:rsidRDefault="006F1938" w:rsidP="006F1938">
      <w:pPr>
        <w:spacing w:after="120"/>
        <w:jc w:val="both"/>
        <w:rPr>
          <w:rFonts w:asciiTheme="minorHAnsi" w:hAnsiTheme="minorHAnsi" w:cstheme="minorHAnsi"/>
          <w:b/>
          <w:bCs/>
          <w:i/>
          <w:iCs/>
        </w:rPr>
      </w:pPr>
      <w:r w:rsidRPr="0047615B">
        <w:rPr>
          <w:rFonts w:asciiTheme="minorHAnsi" w:hAnsiTheme="minorHAnsi" w:cstheme="minorHAnsi"/>
          <w:b/>
          <w:bCs/>
          <w:i/>
          <w:iCs/>
        </w:rPr>
        <w:t>Data i podpis Zamawiającego</w:t>
      </w:r>
    </w:p>
    <w:p w14:paraId="3C8DA645" w14:textId="77777777" w:rsidR="006F1938" w:rsidRPr="000C28AE" w:rsidRDefault="006F1938" w:rsidP="00F02643">
      <w:pPr>
        <w:spacing w:after="120" w:line="360" w:lineRule="auto"/>
        <w:jc w:val="both"/>
        <w:rPr>
          <w:rFonts w:asciiTheme="minorHAnsi" w:hAnsiTheme="minorHAnsi" w:cstheme="minorHAnsi"/>
        </w:rPr>
      </w:pPr>
    </w:p>
    <w:p w14:paraId="03777109" w14:textId="77777777" w:rsidR="006F1938" w:rsidRPr="0047615B" w:rsidRDefault="006F1938" w:rsidP="006F1938">
      <w:pPr>
        <w:spacing w:after="120"/>
        <w:jc w:val="both"/>
        <w:outlineLvl w:val="0"/>
        <w:rPr>
          <w:rFonts w:asciiTheme="minorHAnsi" w:hAnsiTheme="minorHAnsi" w:cstheme="minorHAnsi"/>
        </w:rPr>
      </w:pPr>
      <w:r w:rsidRPr="0047615B">
        <w:rPr>
          <w:rFonts w:asciiTheme="minorHAnsi" w:hAnsiTheme="minorHAnsi" w:cstheme="minorHAnsi"/>
        </w:rPr>
        <w:t xml:space="preserve">Uwagi Wykonawcy. </w:t>
      </w:r>
    </w:p>
    <w:p w14:paraId="4B874D0A" w14:textId="0A36ED01" w:rsidR="006F1938" w:rsidRPr="0047615B" w:rsidRDefault="006F1938" w:rsidP="006F1938">
      <w:pPr>
        <w:spacing w:after="120" w:line="360" w:lineRule="auto"/>
        <w:jc w:val="both"/>
        <w:rPr>
          <w:rFonts w:asciiTheme="minorHAnsi" w:hAnsiTheme="minorHAnsi" w:cstheme="minorHAnsi"/>
        </w:rPr>
      </w:pPr>
      <w:r w:rsidRPr="0047615B">
        <w:rPr>
          <w:rFonts w:asciiTheme="minorHAnsi" w:hAnsiTheme="minorHAnsi" w:cstheme="minorHAnsi"/>
        </w:rPr>
        <w:t>……………………………………………………………………………………………………………………………………………………………………………………………………………………………………………………………………………………………………</w:t>
      </w:r>
    </w:p>
    <w:p w14:paraId="6472A393" w14:textId="77777777" w:rsidR="006F1938" w:rsidRPr="0047615B" w:rsidRDefault="006F1938" w:rsidP="006F1938">
      <w:pPr>
        <w:spacing w:after="120"/>
        <w:jc w:val="both"/>
        <w:rPr>
          <w:rFonts w:asciiTheme="minorHAnsi" w:hAnsiTheme="minorHAnsi" w:cstheme="minorHAnsi"/>
        </w:rPr>
      </w:pPr>
      <w:r w:rsidRPr="0047615B">
        <w:rPr>
          <w:rFonts w:asciiTheme="minorHAnsi" w:hAnsiTheme="minorHAnsi" w:cstheme="minorHAnsi"/>
          <w:b/>
          <w:bCs/>
          <w:i/>
          <w:iCs/>
        </w:rPr>
        <w:t>Data i podpis Wykonawcy</w:t>
      </w:r>
    </w:p>
    <w:p w14:paraId="1CFA1E76" w14:textId="77777777" w:rsidR="006F1938" w:rsidRPr="0047615B" w:rsidRDefault="006F1938" w:rsidP="006F1938">
      <w:pPr>
        <w:spacing w:after="120"/>
        <w:jc w:val="both"/>
        <w:rPr>
          <w:rFonts w:asciiTheme="minorHAnsi" w:hAnsiTheme="minorHAnsi" w:cstheme="minorHAnsi"/>
        </w:rPr>
      </w:pPr>
    </w:p>
    <w:p w14:paraId="426F6976" w14:textId="77777777" w:rsidR="006F1938" w:rsidRPr="0047615B" w:rsidRDefault="006F1938" w:rsidP="006F1938">
      <w:pPr>
        <w:spacing w:after="120"/>
        <w:jc w:val="both"/>
        <w:rPr>
          <w:rFonts w:asciiTheme="minorHAnsi" w:hAnsiTheme="minorHAnsi" w:cstheme="minorHAnsi"/>
        </w:rPr>
      </w:pPr>
    </w:p>
    <w:p w14:paraId="35CAB02E" w14:textId="472DB07A" w:rsidR="006F1938" w:rsidRPr="000C28AE" w:rsidRDefault="006F1938" w:rsidP="006F1938">
      <w:pPr>
        <w:spacing w:after="120" w:line="360" w:lineRule="auto"/>
        <w:jc w:val="both"/>
        <w:rPr>
          <w:rFonts w:asciiTheme="minorHAnsi" w:hAnsiTheme="minorHAnsi" w:cstheme="minorHAnsi"/>
        </w:rPr>
      </w:pPr>
      <w:r w:rsidRPr="0047615B">
        <w:rPr>
          <w:rFonts w:asciiTheme="minorHAnsi" w:hAnsiTheme="minorHAnsi" w:cstheme="minorHAnsi"/>
        </w:rPr>
        <w:t>Uwagi dodatkowe Zamawiającego ……………………………………………………………….</w:t>
      </w:r>
      <w:r w:rsidRPr="0047615B">
        <w:rPr>
          <w:rStyle w:val="Odwoanieprzypisudolnego"/>
          <w:rFonts w:asciiTheme="minorHAnsi" w:hAnsiTheme="minorHAnsi" w:cstheme="minorHAnsi"/>
        </w:rPr>
        <w:footnoteReference w:id="40"/>
      </w:r>
    </w:p>
    <w:p w14:paraId="53489056" w14:textId="7AB6D698" w:rsidR="000B7AE0" w:rsidRPr="000C28AE" w:rsidRDefault="000B7AE0" w:rsidP="003A1FF9">
      <w:pPr>
        <w:spacing w:after="120"/>
        <w:jc w:val="both"/>
        <w:rPr>
          <w:rFonts w:asciiTheme="minorHAnsi" w:hAnsiTheme="minorHAnsi" w:cstheme="minorHAnsi"/>
        </w:rPr>
      </w:pPr>
    </w:p>
    <w:sectPr w:rsidR="000B7AE0" w:rsidRPr="000C28AE" w:rsidSect="009809E5">
      <w:headerReference w:type="default" r:id="rId9"/>
      <w:footerReference w:type="default" r:id="rId10"/>
      <w:pgSz w:w="11906" w:h="16838"/>
      <w:pgMar w:top="1417" w:right="1417" w:bottom="993" w:left="1417" w:header="708" w:footer="11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06E43" w14:textId="77777777" w:rsidR="00FA1DB4" w:rsidRDefault="00FA1DB4" w:rsidP="001D6F9A">
      <w:r>
        <w:separator/>
      </w:r>
    </w:p>
  </w:endnote>
  <w:endnote w:type="continuationSeparator" w:id="0">
    <w:p w14:paraId="2233AB2C" w14:textId="77777777" w:rsidR="00FA1DB4" w:rsidRDefault="00FA1DB4" w:rsidP="001D6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ravek">
    <w:altName w:val="Calibri"/>
    <w:charset w:val="00"/>
    <w:family w:val="auto"/>
    <w:pitch w:val="variable"/>
    <w:sig w:usb0="A00000EF" w:usb1="5000207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27917941"/>
      <w:docPartObj>
        <w:docPartGallery w:val="Page Numbers (Bottom of Page)"/>
        <w:docPartUnique/>
      </w:docPartObj>
    </w:sdtPr>
    <w:sdtEndPr/>
    <w:sdtContent>
      <w:p w14:paraId="5D2567B0" w14:textId="1CAE63DD" w:rsidR="005237C8" w:rsidRDefault="005237C8">
        <w:pPr>
          <w:pStyle w:val="Stopka"/>
          <w:jc w:val="right"/>
        </w:pPr>
        <w:r>
          <w:fldChar w:fldCharType="begin"/>
        </w:r>
        <w:r>
          <w:instrText>PAGE   \* MERGEFORMAT</w:instrText>
        </w:r>
        <w:r>
          <w:fldChar w:fldCharType="separate"/>
        </w:r>
        <w:r>
          <w:rPr>
            <w:noProof/>
          </w:rPr>
          <w:t>20</w:t>
        </w:r>
        <w:r>
          <w:fldChar w:fldCharType="end"/>
        </w:r>
      </w:p>
    </w:sdtContent>
  </w:sdt>
  <w:p w14:paraId="51D24670" w14:textId="6939CE9A" w:rsidR="005237C8" w:rsidRDefault="005237C8">
    <w:pPr>
      <w:pStyle w:val="Stopka"/>
    </w:pPr>
    <w:r>
      <w:rPr>
        <w:noProof/>
        <w:lang w:eastAsia="pl-PL"/>
      </w:rPr>
      <w:drawing>
        <wp:anchor distT="0" distB="0" distL="114300" distR="114300" simplePos="0" relativeHeight="251660288" behindDoc="0" locked="0" layoutInCell="1" allowOverlap="1" wp14:anchorId="5D7A7CAA" wp14:editId="56550528">
          <wp:simplePos x="0" y="0"/>
          <wp:positionH relativeFrom="column">
            <wp:posOffset>-27542</wp:posOffset>
          </wp:positionH>
          <wp:positionV relativeFrom="paragraph">
            <wp:posOffset>167005</wp:posOffset>
          </wp:positionV>
          <wp:extent cx="5760720" cy="803910"/>
          <wp:effectExtent l="0" t="0" r="0" b="0"/>
          <wp:wrapNone/>
          <wp:docPr id="54" name="Obraz 5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803910"/>
                  </a:xfrm>
                  <a:prstGeom prst="rect">
                    <a:avLst/>
                  </a:prstGeom>
                  <a:noFill/>
                  <a:ln>
                    <a:noFill/>
                    <a:prstDash/>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D29FBD" w14:textId="77777777" w:rsidR="00FA1DB4" w:rsidRDefault="00FA1DB4" w:rsidP="001D6F9A">
      <w:r>
        <w:separator/>
      </w:r>
    </w:p>
  </w:footnote>
  <w:footnote w:type="continuationSeparator" w:id="0">
    <w:p w14:paraId="5261DE8D" w14:textId="77777777" w:rsidR="00FA1DB4" w:rsidRDefault="00FA1DB4" w:rsidP="001D6F9A">
      <w:r>
        <w:continuationSeparator/>
      </w:r>
    </w:p>
  </w:footnote>
  <w:footnote w:id="1">
    <w:p w14:paraId="45CED74E" w14:textId="26D4B0F2" w:rsidR="005237C8" w:rsidRDefault="005237C8">
      <w:pPr>
        <w:pStyle w:val="Tekstprzypisudolnego"/>
      </w:pPr>
      <w:r>
        <w:rPr>
          <w:rStyle w:val="Odwoanieprzypisudolnego"/>
        </w:rPr>
        <w:footnoteRef/>
      </w:r>
      <w:r>
        <w:t xml:space="preserve"> Załącznik nr 1 i 2 – dokumenty potwierdzające umocowanie Zamawiającego i /wykonawcy do zawarcia Umowy</w:t>
      </w:r>
    </w:p>
  </w:footnote>
  <w:footnote w:id="2">
    <w:p w14:paraId="054C7244" w14:textId="54876B56" w:rsidR="005237C8" w:rsidRDefault="005237C8">
      <w:pPr>
        <w:pStyle w:val="Tekstprzypisudolnego"/>
      </w:pPr>
      <w:r>
        <w:rPr>
          <w:rStyle w:val="Odwoanieprzypisudolnego"/>
        </w:rPr>
        <w:footnoteRef/>
      </w:r>
      <w:r>
        <w:t xml:space="preserve"> Należy uzupełnić.</w:t>
      </w:r>
    </w:p>
  </w:footnote>
  <w:footnote w:id="3">
    <w:p w14:paraId="2E68E12E" w14:textId="6CCE3CD1" w:rsidR="005237C8" w:rsidRDefault="005237C8">
      <w:pPr>
        <w:pStyle w:val="Tekstprzypisudolnego"/>
      </w:pPr>
      <w:r>
        <w:rPr>
          <w:rStyle w:val="Odwoanieprzypisudolnego"/>
        </w:rPr>
        <w:footnoteRef/>
      </w:r>
      <w:r>
        <w:t xml:space="preserve"> Należy uzupełnić, jeśli dotyczy</w:t>
      </w:r>
    </w:p>
  </w:footnote>
  <w:footnote w:id="4">
    <w:p w14:paraId="7C19CFA0" w14:textId="37CE7571" w:rsidR="005237C8" w:rsidRDefault="005237C8">
      <w:pPr>
        <w:pStyle w:val="Tekstprzypisudolnego"/>
      </w:pPr>
      <w:r>
        <w:rPr>
          <w:rStyle w:val="Odwoanieprzypisudolnego"/>
        </w:rPr>
        <w:footnoteRef/>
      </w:r>
      <w:r>
        <w:t xml:space="preserve"> Należy uzupełnić, jeśli dotyczy.</w:t>
      </w:r>
    </w:p>
  </w:footnote>
  <w:footnote w:id="5">
    <w:p w14:paraId="364F9780" w14:textId="3B9275A9" w:rsidR="005237C8" w:rsidRDefault="005237C8">
      <w:pPr>
        <w:pStyle w:val="Tekstprzypisudolnego"/>
      </w:pPr>
      <w:r>
        <w:rPr>
          <w:rStyle w:val="Odwoanieprzypisudolnego"/>
        </w:rPr>
        <w:footnoteRef/>
      </w:r>
      <w:r>
        <w:t xml:space="preserve"> Należy uzupełnić, zgodnie z Ofertą.</w:t>
      </w:r>
    </w:p>
  </w:footnote>
  <w:footnote w:id="6">
    <w:p w14:paraId="2AC6D052" w14:textId="1A01B45F" w:rsidR="005237C8" w:rsidRDefault="005237C8">
      <w:pPr>
        <w:pStyle w:val="Tekstprzypisudolnego"/>
      </w:pPr>
      <w:r>
        <w:rPr>
          <w:rStyle w:val="Odwoanieprzypisudolnego"/>
        </w:rPr>
        <w:footnoteRef/>
      </w:r>
      <w:r>
        <w:t xml:space="preserve"> Należy uzupełnić</w:t>
      </w:r>
    </w:p>
  </w:footnote>
  <w:footnote w:id="7">
    <w:p w14:paraId="3B09CDEF" w14:textId="70E25E56" w:rsidR="005237C8" w:rsidRDefault="005237C8">
      <w:pPr>
        <w:pStyle w:val="Tekstprzypisudolnego"/>
      </w:pPr>
      <w:r>
        <w:rPr>
          <w:rStyle w:val="Odwoanieprzypisudolnego"/>
        </w:rPr>
        <w:footnoteRef/>
      </w:r>
      <w:r>
        <w:t xml:space="preserve"> Należy uzupełnić</w:t>
      </w:r>
    </w:p>
  </w:footnote>
  <w:footnote w:id="8">
    <w:p w14:paraId="1C1C79C1" w14:textId="6BA36D5A" w:rsidR="005237C8" w:rsidRDefault="005237C8">
      <w:pPr>
        <w:pStyle w:val="Tekstprzypisudolnego"/>
      </w:pPr>
      <w:r>
        <w:rPr>
          <w:rStyle w:val="Odwoanieprzypisudolnego"/>
        </w:rPr>
        <w:footnoteRef/>
      </w:r>
      <w:r>
        <w:t xml:space="preserve"> Należy uzupełnić, zgodnie z Ofertą</w:t>
      </w:r>
    </w:p>
  </w:footnote>
  <w:footnote w:id="9">
    <w:p w14:paraId="5D3FAA0F" w14:textId="492895C7" w:rsidR="005237C8" w:rsidRDefault="005237C8">
      <w:pPr>
        <w:pStyle w:val="Tekstprzypisudolnego"/>
      </w:pPr>
      <w:r>
        <w:rPr>
          <w:rStyle w:val="Odwoanieprzypisudolnego"/>
        </w:rPr>
        <w:footnoteRef/>
      </w:r>
      <w:r>
        <w:t xml:space="preserve"> Należy uzupełnić.</w:t>
      </w:r>
    </w:p>
  </w:footnote>
  <w:footnote w:id="10">
    <w:p w14:paraId="7D915828" w14:textId="5A183537" w:rsidR="005237C8" w:rsidRDefault="005237C8">
      <w:pPr>
        <w:pStyle w:val="Tekstprzypisudolnego"/>
      </w:pPr>
      <w:r>
        <w:rPr>
          <w:rStyle w:val="Odwoanieprzypisudolnego"/>
        </w:rPr>
        <w:footnoteRef/>
      </w:r>
      <w:r>
        <w:t xml:space="preserve"> Należy uzupełnić</w:t>
      </w:r>
    </w:p>
  </w:footnote>
  <w:footnote w:id="11">
    <w:p w14:paraId="0EFBE6FB" w14:textId="5F89E156" w:rsidR="005237C8" w:rsidRDefault="005237C8">
      <w:pPr>
        <w:pStyle w:val="Tekstprzypisudolnego"/>
      </w:pPr>
      <w:r>
        <w:rPr>
          <w:rStyle w:val="Odwoanieprzypisudolnego"/>
        </w:rPr>
        <w:footnoteRef/>
      </w:r>
      <w:r>
        <w:t xml:space="preserve"> Należy uzupełnić</w:t>
      </w:r>
    </w:p>
  </w:footnote>
  <w:footnote w:id="12">
    <w:p w14:paraId="3ACC9D2D" w14:textId="5E76F2D4" w:rsidR="005237C8" w:rsidRDefault="005237C8">
      <w:pPr>
        <w:pStyle w:val="Tekstprzypisudolnego"/>
      </w:pPr>
      <w:r>
        <w:rPr>
          <w:rStyle w:val="Odwoanieprzypisudolnego"/>
        </w:rPr>
        <w:footnoteRef/>
      </w:r>
      <w:r>
        <w:t xml:space="preserve"> Należy uzupełnić</w:t>
      </w:r>
    </w:p>
  </w:footnote>
  <w:footnote w:id="13">
    <w:p w14:paraId="2890D56F" w14:textId="552FE7CD" w:rsidR="005237C8" w:rsidRDefault="005237C8">
      <w:pPr>
        <w:pStyle w:val="Tekstprzypisudolnego"/>
      </w:pPr>
      <w:r>
        <w:rPr>
          <w:rStyle w:val="Odwoanieprzypisudolnego"/>
        </w:rPr>
        <w:footnoteRef/>
      </w:r>
      <w:r>
        <w:t xml:space="preserve"> Należy uzupełnić</w:t>
      </w:r>
    </w:p>
  </w:footnote>
  <w:footnote w:id="14">
    <w:p w14:paraId="71C473CA" w14:textId="1A08C449" w:rsidR="005237C8" w:rsidRDefault="005237C8">
      <w:pPr>
        <w:pStyle w:val="Tekstprzypisudolnego"/>
      </w:pPr>
      <w:r>
        <w:rPr>
          <w:rStyle w:val="Odwoanieprzypisudolnego"/>
        </w:rPr>
        <w:footnoteRef/>
      </w:r>
      <w:r>
        <w:t xml:space="preserve"> Należy uzupełnić</w:t>
      </w:r>
    </w:p>
  </w:footnote>
  <w:footnote w:id="15">
    <w:p w14:paraId="49D12701" w14:textId="07859ADF" w:rsidR="005237C8" w:rsidRDefault="005237C8">
      <w:pPr>
        <w:pStyle w:val="Tekstprzypisudolnego"/>
      </w:pPr>
      <w:r>
        <w:rPr>
          <w:rStyle w:val="Odwoanieprzypisudolnego"/>
        </w:rPr>
        <w:footnoteRef/>
      </w:r>
      <w:r>
        <w:t xml:space="preserve"> Niepotrzebne wykreślić</w:t>
      </w:r>
    </w:p>
  </w:footnote>
  <w:footnote w:id="16">
    <w:p w14:paraId="0D19A0C8" w14:textId="6044674B" w:rsidR="005237C8" w:rsidRDefault="005237C8">
      <w:pPr>
        <w:pStyle w:val="Tekstprzypisudolnego"/>
      </w:pPr>
      <w:r>
        <w:rPr>
          <w:rStyle w:val="Odwoanieprzypisudolnego"/>
        </w:rPr>
        <w:footnoteRef/>
      </w:r>
      <w:r>
        <w:t xml:space="preserve"> Niepotrzebne wykreślić</w:t>
      </w:r>
    </w:p>
  </w:footnote>
  <w:footnote w:id="17">
    <w:p w14:paraId="3A7EF885" w14:textId="77777777" w:rsidR="005237C8" w:rsidRPr="005161A5" w:rsidRDefault="005237C8" w:rsidP="008A4EF6">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Niepotrzebne wykreślić</w:t>
      </w:r>
    </w:p>
  </w:footnote>
  <w:footnote w:id="18">
    <w:p w14:paraId="78628DA3" w14:textId="77777777" w:rsidR="005237C8" w:rsidRPr="005161A5" w:rsidRDefault="005237C8" w:rsidP="00456C31">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Niepotrzebne wykreślić</w:t>
      </w:r>
    </w:p>
  </w:footnote>
  <w:footnote w:id="19">
    <w:p w14:paraId="114220B9" w14:textId="644A98E8" w:rsidR="005237C8" w:rsidRPr="005161A5" w:rsidRDefault="005237C8" w:rsidP="008A4EF6">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wymienić </w:t>
      </w:r>
      <w:r>
        <w:rPr>
          <w:rFonts w:asciiTheme="minorHAnsi" w:hAnsiTheme="minorHAnsi" w:cstheme="minorHAnsi"/>
        </w:rPr>
        <w:t>elementy infrastruktury podlegające odbioru</w:t>
      </w:r>
      <w:r w:rsidRPr="005161A5">
        <w:rPr>
          <w:rFonts w:asciiTheme="minorHAnsi" w:hAnsiTheme="minorHAnsi" w:cstheme="minorHAnsi"/>
        </w:rPr>
        <w:t>.</w:t>
      </w:r>
    </w:p>
  </w:footnote>
  <w:footnote w:id="20">
    <w:p w14:paraId="2E413ECF" w14:textId="373A3254" w:rsidR="005237C8" w:rsidRPr="005161A5" w:rsidRDefault="005237C8" w:rsidP="00852F75">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wypełnić</w:t>
      </w:r>
    </w:p>
  </w:footnote>
  <w:footnote w:id="21">
    <w:p w14:paraId="3E809594" w14:textId="77777777" w:rsidR="005237C8" w:rsidRPr="005161A5" w:rsidRDefault="005237C8" w:rsidP="00741CA5">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Niepotrzebne wykreślić</w:t>
      </w:r>
    </w:p>
  </w:footnote>
  <w:footnote w:id="22">
    <w:p w14:paraId="3296A24D" w14:textId="77777777" w:rsidR="005237C8" w:rsidRPr="005161A5" w:rsidRDefault="005237C8" w:rsidP="00741CA5">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Niepotrzebne wykreślić</w:t>
      </w:r>
    </w:p>
  </w:footnote>
  <w:footnote w:id="23">
    <w:p w14:paraId="6A90D7A2" w14:textId="53536E58" w:rsidR="005237C8" w:rsidRPr="005161A5" w:rsidRDefault="005237C8" w:rsidP="00741CA5">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wymienić </w:t>
      </w:r>
      <w:r>
        <w:rPr>
          <w:rFonts w:asciiTheme="minorHAnsi" w:hAnsiTheme="minorHAnsi" w:cstheme="minorHAnsi"/>
        </w:rPr>
        <w:t>elementy infrastruktury podlegające odbiorowi</w:t>
      </w:r>
      <w:r w:rsidRPr="005161A5">
        <w:rPr>
          <w:rFonts w:asciiTheme="minorHAnsi" w:hAnsiTheme="minorHAnsi" w:cstheme="minorHAnsi"/>
        </w:rPr>
        <w:t>.</w:t>
      </w:r>
    </w:p>
  </w:footnote>
  <w:footnote w:id="24">
    <w:p w14:paraId="65231440" w14:textId="77777777" w:rsidR="005237C8" w:rsidRPr="0075591C" w:rsidRDefault="005237C8" w:rsidP="00535FFA">
      <w:pPr>
        <w:pStyle w:val="Tekstprzypisudolnego"/>
        <w:rPr>
          <w:rFonts w:asciiTheme="minorHAnsi" w:hAnsiTheme="minorHAnsi" w:cstheme="minorHAnsi"/>
          <w:sz w:val="18"/>
          <w:szCs w:val="18"/>
        </w:rPr>
      </w:pPr>
      <w:r w:rsidRPr="0075591C">
        <w:rPr>
          <w:rStyle w:val="Odwoanieprzypisudolnego"/>
          <w:rFonts w:asciiTheme="minorHAnsi" w:hAnsiTheme="minorHAnsi" w:cstheme="minorHAnsi"/>
          <w:sz w:val="18"/>
          <w:szCs w:val="18"/>
        </w:rPr>
        <w:footnoteRef/>
      </w:r>
      <w:r w:rsidRPr="0075591C">
        <w:rPr>
          <w:rFonts w:asciiTheme="minorHAnsi" w:hAnsiTheme="minorHAnsi" w:cstheme="minorHAnsi"/>
          <w:sz w:val="18"/>
          <w:szCs w:val="18"/>
        </w:rPr>
        <w:t xml:space="preserve"> Niepotrzebne wykreślić. W przypadku wykreślenia Protokół Odbioru Etapu staje się Protokołem Rozbieżności. </w:t>
      </w:r>
    </w:p>
  </w:footnote>
  <w:footnote w:id="25">
    <w:p w14:paraId="796C7015" w14:textId="77777777" w:rsidR="005237C8" w:rsidRPr="001A6CC9" w:rsidRDefault="005237C8" w:rsidP="00535FFA">
      <w:pPr>
        <w:pStyle w:val="Tekstprzypisudolnego"/>
        <w:rPr>
          <w:rFonts w:asciiTheme="minorHAnsi" w:hAnsiTheme="minorHAnsi" w:cstheme="minorHAnsi"/>
          <w:sz w:val="18"/>
          <w:szCs w:val="18"/>
        </w:rPr>
      </w:pPr>
      <w:r w:rsidRPr="001A6CC9">
        <w:rPr>
          <w:rStyle w:val="Odwoanieprzypisudolnego"/>
          <w:rFonts w:asciiTheme="minorHAnsi" w:hAnsiTheme="minorHAnsi" w:cstheme="minorHAnsi"/>
          <w:sz w:val="18"/>
          <w:szCs w:val="18"/>
        </w:rPr>
        <w:footnoteRef/>
      </w:r>
      <w:r w:rsidRPr="001A6CC9">
        <w:rPr>
          <w:rFonts w:asciiTheme="minorHAnsi" w:hAnsiTheme="minorHAnsi" w:cstheme="minorHAnsi"/>
          <w:sz w:val="18"/>
          <w:szCs w:val="18"/>
        </w:rPr>
        <w:t xml:space="preserve"> Niepotrzebne wykreślić. </w:t>
      </w:r>
    </w:p>
  </w:footnote>
  <w:footnote w:id="26">
    <w:p w14:paraId="144E7863" w14:textId="77777777" w:rsidR="005237C8" w:rsidRDefault="005237C8" w:rsidP="001A6CC9">
      <w:pPr>
        <w:pStyle w:val="Tekstprzypisudolnego"/>
      </w:pPr>
      <w:r w:rsidRPr="0047615B">
        <w:rPr>
          <w:rStyle w:val="Odwoanieprzypisudolnego"/>
          <w:sz w:val="18"/>
          <w:szCs w:val="18"/>
        </w:rPr>
        <w:footnoteRef/>
      </w:r>
      <w:r w:rsidRPr="0047615B">
        <w:rPr>
          <w:sz w:val="18"/>
          <w:szCs w:val="18"/>
        </w:rPr>
        <w:t xml:space="preserve"> Np. dotyczące naliczonych kar umownych, itp.</w:t>
      </w:r>
    </w:p>
  </w:footnote>
  <w:footnote w:id="27">
    <w:p w14:paraId="1F8E64FD" w14:textId="1D563064" w:rsidR="005237C8" w:rsidRDefault="005237C8">
      <w:pPr>
        <w:pStyle w:val="Tekstprzypisudolnego"/>
      </w:pPr>
      <w:r>
        <w:rPr>
          <w:rStyle w:val="Odwoanieprzypisudolnego"/>
        </w:rPr>
        <w:footnoteRef/>
      </w:r>
      <w:r>
        <w:t xml:space="preserve"> Np. dotyczące wyliczenia kar umownych.</w:t>
      </w:r>
    </w:p>
  </w:footnote>
  <w:footnote w:id="28">
    <w:p w14:paraId="5E378878" w14:textId="2CAB4D2B" w:rsidR="005237C8" w:rsidRDefault="005237C8">
      <w:pPr>
        <w:pStyle w:val="Tekstprzypisudolnego"/>
      </w:pPr>
      <w:r>
        <w:rPr>
          <w:rStyle w:val="Odwoanieprzypisudolnego"/>
        </w:rPr>
        <w:footnoteRef/>
      </w:r>
      <w:r>
        <w:t xml:space="preserve"> Niepotrzebne wykreślić.</w:t>
      </w:r>
    </w:p>
  </w:footnote>
  <w:footnote w:id="29">
    <w:p w14:paraId="79A3D959" w14:textId="77777777" w:rsidR="005237C8" w:rsidRPr="005161A5" w:rsidRDefault="005237C8" w:rsidP="001358F7">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Niepotrzebne wykreślić</w:t>
      </w:r>
    </w:p>
  </w:footnote>
  <w:footnote w:id="30">
    <w:p w14:paraId="1DD614C2" w14:textId="77777777" w:rsidR="005237C8" w:rsidRPr="005161A5" w:rsidRDefault="005237C8" w:rsidP="001358F7">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wymienić </w:t>
      </w:r>
      <w:r>
        <w:rPr>
          <w:rFonts w:asciiTheme="minorHAnsi" w:hAnsiTheme="minorHAnsi" w:cstheme="minorHAnsi"/>
        </w:rPr>
        <w:t>elementy infrastruktury podlegające odbioru</w:t>
      </w:r>
      <w:r w:rsidRPr="005161A5">
        <w:rPr>
          <w:rFonts w:asciiTheme="minorHAnsi" w:hAnsiTheme="minorHAnsi" w:cstheme="minorHAnsi"/>
        </w:rPr>
        <w:t>.</w:t>
      </w:r>
    </w:p>
  </w:footnote>
  <w:footnote w:id="31">
    <w:p w14:paraId="38E71FD5" w14:textId="77777777" w:rsidR="005237C8" w:rsidRPr="005161A5" w:rsidRDefault="005237C8" w:rsidP="001358F7">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wypełnić</w:t>
      </w:r>
    </w:p>
  </w:footnote>
  <w:footnote w:id="32">
    <w:p w14:paraId="0EF14987" w14:textId="77777777" w:rsidR="005237C8" w:rsidRPr="005161A5" w:rsidRDefault="005237C8" w:rsidP="001358F7">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Niepotrzebne wykreślić</w:t>
      </w:r>
    </w:p>
  </w:footnote>
  <w:footnote w:id="33">
    <w:p w14:paraId="599E8893" w14:textId="77777777" w:rsidR="005237C8" w:rsidRPr="005161A5" w:rsidRDefault="005237C8" w:rsidP="001358F7">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wymienić </w:t>
      </w:r>
      <w:r>
        <w:rPr>
          <w:rFonts w:asciiTheme="minorHAnsi" w:hAnsiTheme="minorHAnsi" w:cstheme="minorHAnsi"/>
        </w:rPr>
        <w:t>elementy infrastruktury podlegające odbiorowi</w:t>
      </w:r>
      <w:r w:rsidRPr="005161A5">
        <w:rPr>
          <w:rFonts w:asciiTheme="minorHAnsi" w:hAnsiTheme="minorHAnsi" w:cstheme="minorHAnsi"/>
        </w:rPr>
        <w:t>.</w:t>
      </w:r>
    </w:p>
  </w:footnote>
  <w:footnote w:id="34">
    <w:p w14:paraId="21C2337F" w14:textId="2E95766A" w:rsidR="005237C8" w:rsidRDefault="005237C8" w:rsidP="00F43B1F">
      <w:pPr>
        <w:pStyle w:val="Tekstprzypisudolnego"/>
      </w:pPr>
      <w:r>
        <w:rPr>
          <w:rStyle w:val="Odwoanieprzypisudolnego"/>
        </w:rPr>
        <w:footnoteRef/>
      </w:r>
      <w:r>
        <w:t xml:space="preserve"> Niepotrzebne wykreślić. W przypadku wykreślenia Protokół Odbioru Końcowego staje się Protokołem Rozbieżności.</w:t>
      </w:r>
    </w:p>
    <w:p w14:paraId="323E64A2" w14:textId="77777777" w:rsidR="005237C8" w:rsidRDefault="005237C8" w:rsidP="00F43B1F">
      <w:pPr>
        <w:pStyle w:val="Tekstprzypisudolnego"/>
      </w:pPr>
    </w:p>
  </w:footnote>
  <w:footnote w:id="35">
    <w:p w14:paraId="14E78D82" w14:textId="77777777" w:rsidR="005237C8" w:rsidRDefault="005237C8" w:rsidP="00F43B1F">
      <w:pPr>
        <w:pStyle w:val="Tekstprzypisudolnego"/>
      </w:pPr>
      <w:r>
        <w:rPr>
          <w:rStyle w:val="Odwoanieprzypisudolnego"/>
        </w:rPr>
        <w:footnoteRef/>
      </w:r>
      <w:r>
        <w:t xml:space="preserve"> Np. dotyczące naliczonych kar umownych, itp.</w:t>
      </w:r>
    </w:p>
  </w:footnote>
  <w:footnote w:id="36">
    <w:p w14:paraId="122C6CBA" w14:textId="77777777" w:rsidR="005237C8" w:rsidRDefault="005237C8" w:rsidP="00F43B1F">
      <w:pPr>
        <w:pStyle w:val="Tekstprzypisudolnego"/>
      </w:pPr>
      <w:r>
        <w:rPr>
          <w:rStyle w:val="Odwoanieprzypisudolnego"/>
        </w:rPr>
        <w:footnoteRef/>
      </w:r>
      <w:r>
        <w:t xml:space="preserve"> Niepotrzebne wykreślić</w:t>
      </w:r>
    </w:p>
  </w:footnote>
  <w:footnote w:id="37">
    <w:p w14:paraId="155741D0" w14:textId="7EAD0229" w:rsidR="005237C8" w:rsidRPr="005161A5" w:rsidRDefault="005237C8" w:rsidP="006F1938">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wymienić Zadania przedłożone do odbior</w:t>
      </w:r>
      <w:r>
        <w:rPr>
          <w:rFonts w:asciiTheme="minorHAnsi" w:hAnsiTheme="minorHAnsi" w:cstheme="minorHAnsi"/>
        </w:rPr>
        <w:t>u</w:t>
      </w:r>
    </w:p>
  </w:footnote>
  <w:footnote w:id="38">
    <w:p w14:paraId="4F848EB2" w14:textId="4E38D8CD" w:rsidR="005237C8" w:rsidRPr="005161A5" w:rsidRDefault="005237C8" w:rsidP="006F1938">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wypełnić</w:t>
      </w:r>
    </w:p>
  </w:footnote>
  <w:footnote w:id="39">
    <w:p w14:paraId="3C3CDDF0" w14:textId="77777777" w:rsidR="005237C8" w:rsidRPr="005161A5" w:rsidRDefault="005237C8" w:rsidP="008E1954">
      <w:pPr>
        <w:pStyle w:val="Tekstprzypisudolnego"/>
        <w:rPr>
          <w:rFonts w:asciiTheme="minorHAnsi" w:hAnsiTheme="minorHAnsi" w:cstheme="minorHAnsi"/>
        </w:rPr>
      </w:pPr>
      <w:r w:rsidRPr="005161A5">
        <w:rPr>
          <w:rStyle w:val="Odwoanieprzypisudolnego"/>
          <w:rFonts w:asciiTheme="minorHAnsi" w:hAnsiTheme="minorHAnsi" w:cstheme="minorHAnsi"/>
        </w:rPr>
        <w:footnoteRef/>
      </w:r>
      <w:r w:rsidRPr="005161A5">
        <w:rPr>
          <w:rFonts w:asciiTheme="minorHAnsi" w:hAnsiTheme="minorHAnsi" w:cstheme="minorHAnsi"/>
        </w:rPr>
        <w:t xml:space="preserve"> Należy wymienić Zadania przedłożone do odbior</w:t>
      </w:r>
      <w:r>
        <w:rPr>
          <w:rFonts w:asciiTheme="minorHAnsi" w:hAnsiTheme="minorHAnsi" w:cstheme="minorHAnsi"/>
        </w:rPr>
        <w:t>u</w:t>
      </w:r>
    </w:p>
  </w:footnote>
  <w:footnote w:id="40">
    <w:p w14:paraId="3ED825A4" w14:textId="77777777" w:rsidR="005237C8" w:rsidRPr="005161A5" w:rsidRDefault="005237C8" w:rsidP="006F1938">
      <w:pPr>
        <w:pStyle w:val="Tekstprzypisudolnego"/>
        <w:rPr>
          <w:rFonts w:asciiTheme="minorHAnsi" w:hAnsiTheme="minorHAnsi" w:cstheme="minorHAnsi"/>
        </w:rPr>
      </w:pPr>
      <w:r w:rsidRPr="0075591C">
        <w:rPr>
          <w:rStyle w:val="Odwoanieprzypisudolnego"/>
          <w:rFonts w:asciiTheme="minorHAnsi" w:hAnsiTheme="minorHAnsi" w:cstheme="minorHAnsi"/>
        </w:rPr>
        <w:footnoteRef/>
      </w:r>
      <w:r w:rsidRPr="0075591C">
        <w:rPr>
          <w:rFonts w:asciiTheme="minorHAnsi" w:hAnsiTheme="minorHAnsi" w:cstheme="minorHAnsi"/>
        </w:rPr>
        <w:t xml:space="preserve"> Np. dotyczące naliczonych kar umownych, itp.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F2253" w14:textId="0F035639" w:rsidR="005237C8" w:rsidRDefault="005237C8">
    <w:pPr>
      <w:pStyle w:val="Nagwek"/>
    </w:pPr>
    <w:r>
      <w:rPr>
        <w:b/>
        <w:bCs/>
        <w:noProof/>
        <w:color w:val="8B8178"/>
        <w:sz w:val="18"/>
        <w:szCs w:val="18"/>
        <w:lang w:eastAsia="pl-PL"/>
      </w:rPr>
      <w:drawing>
        <wp:inline distT="0" distB="0" distL="0" distR="0" wp14:anchorId="0E0F8939" wp14:editId="0510123F">
          <wp:extent cx="1457325" cy="713103"/>
          <wp:effectExtent l="0" t="0" r="9525" b="0"/>
          <wp:docPr id="52"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457325" cy="713103"/>
                  </a:xfrm>
                  <a:prstGeom prst="rect">
                    <a:avLst/>
                  </a:prstGeom>
                  <a:noFill/>
                  <a:ln>
                    <a:noFill/>
                    <a:prstDash/>
                  </a:ln>
                </pic:spPr>
              </pic:pic>
            </a:graphicData>
          </a:graphic>
        </wp:inline>
      </w:drawing>
    </w:r>
    <w:r>
      <w:rPr>
        <w:noProof/>
        <w:lang w:eastAsia="pl-PL"/>
      </w:rPr>
      <w:drawing>
        <wp:anchor distT="0" distB="0" distL="114300" distR="114300" simplePos="0" relativeHeight="251659264" behindDoc="1" locked="0" layoutInCell="1" allowOverlap="1" wp14:anchorId="5D392BB6" wp14:editId="6714FA84">
          <wp:simplePos x="0" y="0"/>
          <wp:positionH relativeFrom="column">
            <wp:posOffset>4488110</wp:posOffset>
          </wp:positionH>
          <wp:positionV relativeFrom="paragraph">
            <wp:posOffset>-67747</wp:posOffset>
          </wp:positionV>
          <wp:extent cx="1504800" cy="514798"/>
          <wp:effectExtent l="0" t="0" r="150" b="0"/>
          <wp:wrapNone/>
          <wp:docPr id="53"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504800" cy="514798"/>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2"/>
    <w:multiLevelType w:val="multilevel"/>
    <w:tmpl w:val="2834AF28"/>
    <w:lvl w:ilvl="0">
      <w:start w:val="3"/>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 w15:restartNumberingAfterBreak="0">
    <w:nsid w:val="005C7A5D"/>
    <w:multiLevelType w:val="hybridMultilevel"/>
    <w:tmpl w:val="ED928D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9363F"/>
    <w:multiLevelType w:val="multilevel"/>
    <w:tmpl w:val="C5141DC8"/>
    <w:lvl w:ilvl="0">
      <w:start w:val="1"/>
      <w:numFmt w:val="lowerLetter"/>
      <w:lvlText w:val="%1."/>
      <w:lvlJc w:val="left"/>
      <w:pPr>
        <w:tabs>
          <w:tab w:val="num" w:pos="1495"/>
        </w:tabs>
        <w:ind w:left="1495" w:hanging="360"/>
      </w:pPr>
      <w:rPr>
        <w:rFonts w:cs="Times New Roman"/>
        <w:b w:val="0"/>
        <w:i w:val="0"/>
      </w:rPr>
    </w:lvl>
    <w:lvl w:ilvl="1">
      <w:start w:val="1"/>
      <w:numFmt w:val="lowerLetter"/>
      <w:lvlText w:val="%2."/>
      <w:lvlJc w:val="left"/>
      <w:pPr>
        <w:tabs>
          <w:tab w:val="num" w:pos="55"/>
        </w:tabs>
        <w:ind w:left="55" w:hanging="360"/>
      </w:pPr>
      <w:rPr>
        <w:rFonts w:cs="Times New Roman"/>
      </w:rPr>
    </w:lvl>
    <w:lvl w:ilvl="2">
      <w:start w:val="1"/>
      <w:numFmt w:val="decimal"/>
      <w:lvlText w:val="%3."/>
      <w:lvlJc w:val="left"/>
      <w:pPr>
        <w:tabs>
          <w:tab w:val="num" w:pos="360"/>
        </w:tabs>
        <w:ind w:left="360" w:hanging="360"/>
      </w:pPr>
      <w:rPr>
        <w:rFonts w:cs="Times New Roman"/>
        <w:b w:val="0"/>
      </w:rPr>
    </w:lvl>
    <w:lvl w:ilvl="3">
      <w:start w:val="1"/>
      <w:numFmt w:val="decimal"/>
      <w:lvlText w:val="%4."/>
      <w:lvlJc w:val="left"/>
      <w:pPr>
        <w:tabs>
          <w:tab w:val="num" w:pos="1495"/>
        </w:tabs>
        <w:ind w:left="1495" w:hanging="360"/>
      </w:pPr>
      <w:rPr>
        <w:rFonts w:cs="Times New Roman"/>
      </w:rPr>
    </w:lvl>
    <w:lvl w:ilvl="4">
      <w:start w:val="1"/>
      <w:numFmt w:val="lowerLetter"/>
      <w:lvlText w:val="%5."/>
      <w:lvlJc w:val="left"/>
      <w:pPr>
        <w:tabs>
          <w:tab w:val="num" w:pos="2215"/>
        </w:tabs>
        <w:ind w:left="2215" w:hanging="360"/>
      </w:pPr>
      <w:rPr>
        <w:rFonts w:cs="Times New Roman"/>
      </w:rPr>
    </w:lvl>
    <w:lvl w:ilvl="5">
      <w:start w:val="1"/>
      <w:numFmt w:val="lowerRoman"/>
      <w:lvlText w:val="%6."/>
      <w:lvlJc w:val="right"/>
      <w:pPr>
        <w:tabs>
          <w:tab w:val="num" w:pos="2935"/>
        </w:tabs>
        <w:ind w:left="2935" w:hanging="180"/>
      </w:pPr>
      <w:rPr>
        <w:rFonts w:cs="Times New Roman"/>
      </w:rPr>
    </w:lvl>
    <w:lvl w:ilvl="6">
      <w:start w:val="1"/>
      <w:numFmt w:val="decimal"/>
      <w:lvlText w:val="%7."/>
      <w:lvlJc w:val="left"/>
      <w:pPr>
        <w:tabs>
          <w:tab w:val="num" w:pos="3655"/>
        </w:tabs>
        <w:ind w:left="3655" w:hanging="360"/>
      </w:pPr>
      <w:rPr>
        <w:rFonts w:cs="Times New Roman"/>
      </w:rPr>
    </w:lvl>
    <w:lvl w:ilvl="7">
      <w:start w:val="1"/>
      <w:numFmt w:val="lowerLetter"/>
      <w:lvlText w:val="%8."/>
      <w:lvlJc w:val="left"/>
      <w:pPr>
        <w:tabs>
          <w:tab w:val="num" w:pos="4375"/>
        </w:tabs>
        <w:ind w:left="4375" w:hanging="360"/>
      </w:pPr>
      <w:rPr>
        <w:rFonts w:cs="Times New Roman"/>
      </w:rPr>
    </w:lvl>
    <w:lvl w:ilvl="8">
      <w:start w:val="1"/>
      <w:numFmt w:val="lowerRoman"/>
      <w:lvlText w:val="%9."/>
      <w:lvlJc w:val="right"/>
      <w:pPr>
        <w:tabs>
          <w:tab w:val="num" w:pos="5095"/>
        </w:tabs>
        <w:ind w:left="5095" w:hanging="180"/>
      </w:pPr>
      <w:rPr>
        <w:rFonts w:cs="Times New Roman"/>
      </w:rPr>
    </w:lvl>
  </w:abstractNum>
  <w:abstractNum w:abstractNumId="3" w15:restartNumberingAfterBreak="0">
    <w:nsid w:val="04AA2333"/>
    <w:multiLevelType w:val="hybridMultilevel"/>
    <w:tmpl w:val="23FCE4D0"/>
    <w:lvl w:ilvl="0" w:tplc="E7F66C9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C81A03"/>
    <w:multiLevelType w:val="hybridMultilevel"/>
    <w:tmpl w:val="3FE48D82"/>
    <w:lvl w:ilvl="0" w:tplc="C4301A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F93E62"/>
    <w:multiLevelType w:val="hybridMultilevel"/>
    <w:tmpl w:val="63C4B38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9DB4EFF"/>
    <w:multiLevelType w:val="hybridMultilevel"/>
    <w:tmpl w:val="E39C5274"/>
    <w:lvl w:ilvl="0" w:tplc="FFFFFFF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0ADC53AF"/>
    <w:multiLevelType w:val="hybridMultilevel"/>
    <w:tmpl w:val="0B808300"/>
    <w:lvl w:ilvl="0" w:tplc="04150011">
      <w:start w:val="1"/>
      <w:numFmt w:val="decimal"/>
      <w:lvlText w:val="%1)"/>
      <w:lvlJc w:val="left"/>
      <w:pPr>
        <w:ind w:left="644" w:hanging="360"/>
      </w:p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0415000F">
      <w:start w:val="1"/>
      <w:numFmt w:val="decimal"/>
      <w:lvlText w:val="%4."/>
      <w:lvlJc w:val="left"/>
      <w:pPr>
        <w:ind w:left="3164" w:hanging="360"/>
      </w:pPr>
      <w:rPr>
        <w:rFonts w:cs="Times New Roman"/>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8" w15:restartNumberingAfterBreak="0">
    <w:nsid w:val="0BDF2D9C"/>
    <w:multiLevelType w:val="hybridMultilevel"/>
    <w:tmpl w:val="1CA08300"/>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0C456562"/>
    <w:multiLevelType w:val="multilevel"/>
    <w:tmpl w:val="32207198"/>
    <w:lvl w:ilvl="0">
      <w:start w:val="5"/>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lef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lef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left"/>
      <w:pPr>
        <w:tabs>
          <w:tab w:val="num" w:pos="6120"/>
        </w:tabs>
        <w:ind w:left="6120" w:hanging="180"/>
      </w:pPr>
      <w:rPr>
        <w:rFonts w:cs="Times New Roman" w:hint="default"/>
      </w:rPr>
    </w:lvl>
  </w:abstractNum>
  <w:abstractNum w:abstractNumId="10" w15:restartNumberingAfterBreak="0">
    <w:nsid w:val="0FED36C5"/>
    <w:multiLevelType w:val="hybridMultilevel"/>
    <w:tmpl w:val="A0C2E3E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1" w15:restartNumberingAfterBreak="0">
    <w:nsid w:val="12D829B3"/>
    <w:multiLevelType w:val="multilevel"/>
    <w:tmpl w:val="F6B88A76"/>
    <w:styleLink w:val="WWNum21"/>
    <w:lvl w:ilvl="0">
      <w:start w:val="1"/>
      <w:numFmt w:val="decimal"/>
      <w:lvlText w:val="%1."/>
      <w:lvlJc w:val="left"/>
      <w:pPr>
        <w:ind w:left="360" w:hanging="360"/>
      </w:pPr>
      <w:rPr>
        <w:rFonts w:ascii="Tahoma" w:eastAsia="Times New Roman" w:hAnsi="Tahoma" w:cs="Times New Roman"/>
        <w:sz w:val="18"/>
        <w:szCs w:val="1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16877329"/>
    <w:multiLevelType w:val="multilevel"/>
    <w:tmpl w:val="56FC7166"/>
    <w:lvl w:ilvl="0">
      <w:start w:val="1"/>
      <w:numFmt w:val="decimal"/>
      <w:lvlText w:val="%1"/>
      <w:lvlJc w:val="left"/>
      <w:pPr>
        <w:ind w:left="435" w:hanging="435"/>
      </w:pPr>
      <w:rPr>
        <w:rFonts w:cs="Times New Roman"/>
      </w:rPr>
    </w:lvl>
    <w:lvl w:ilvl="1">
      <w:start w:val="4"/>
      <w:numFmt w:val="decimal"/>
      <w:lvlText w:val="%1.%2"/>
      <w:lvlJc w:val="left"/>
      <w:pPr>
        <w:ind w:left="1155" w:hanging="435"/>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3240" w:hanging="108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5040" w:hanging="144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840" w:hanging="1800"/>
      </w:pPr>
      <w:rPr>
        <w:rFonts w:cs="Times New Roman"/>
      </w:rPr>
    </w:lvl>
    <w:lvl w:ilvl="8">
      <w:start w:val="1"/>
      <w:numFmt w:val="decimal"/>
      <w:lvlText w:val="%1.%2.%3.%4.%5.%6.%7.%8.%9"/>
      <w:lvlJc w:val="left"/>
      <w:pPr>
        <w:ind w:left="7560" w:hanging="1800"/>
      </w:pPr>
      <w:rPr>
        <w:rFonts w:cs="Times New Roman"/>
      </w:rPr>
    </w:lvl>
  </w:abstractNum>
  <w:abstractNum w:abstractNumId="13" w15:restartNumberingAfterBreak="0">
    <w:nsid w:val="16FE45C6"/>
    <w:multiLevelType w:val="hybridMultilevel"/>
    <w:tmpl w:val="B0B221F6"/>
    <w:lvl w:ilvl="0" w:tplc="9C1C7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990A09"/>
    <w:multiLevelType w:val="multilevel"/>
    <w:tmpl w:val="C88E9034"/>
    <w:lvl w:ilvl="0">
      <w:start w:val="13"/>
      <w:numFmt w:val="decimal"/>
      <w:lvlText w:val="%1."/>
      <w:lvlJc w:val="left"/>
      <w:pPr>
        <w:ind w:left="720" w:hanging="360"/>
      </w:pPr>
      <w:rPr>
        <w:rFonts w:hint="default"/>
        <w:color w:val="000000"/>
      </w:rPr>
    </w:lvl>
    <w:lvl w:ilvl="1">
      <w:start w:val="1"/>
      <w:numFmt w:val="decimal"/>
      <w:lvlText w:val="%2."/>
      <w:lvlJc w:val="left"/>
      <w:pPr>
        <w:ind w:left="1440" w:hanging="360"/>
      </w:pPr>
      <w:rPr>
        <w:rFonts w:hint="default"/>
        <w:b w:val="0"/>
        <w:bCs/>
      </w:rPr>
    </w:lvl>
    <w:lvl w:ilvl="2">
      <w:start w:val="1"/>
      <w:numFmt w:val="decimal"/>
      <w:lvlText w:val="%3)"/>
      <w:lvlJc w:val="lef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7DA4C16"/>
    <w:multiLevelType w:val="hybridMultilevel"/>
    <w:tmpl w:val="530444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7A24C2"/>
    <w:multiLevelType w:val="hybridMultilevel"/>
    <w:tmpl w:val="A4BC32E2"/>
    <w:lvl w:ilvl="0" w:tplc="04150019">
      <w:start w:val="1"/>
      <w:numFmt w:val="lowerLetter"/>
      <w:lvlText w:val="%1."/>
      <w:lvlJc w:val="left"/>
      <w:pPr>
        <w:tabs>
          <w:tab w:val="num" w:pos="1004"/>
        </w:tabs>
        <w:ind w:left="1004" w:hanging="360"/>
      </w:pPr>
      <w:rPr>
        <w:rFonts w:cs="Times New Roman"/>
      </w:rPr>
    </w:lvl>
    <w:lvl w:ilvl="1" w:tplc="04150019">
      <w:start w:val="1"/>
      <w:numFmt w:val="lowerLetter"/>
      <w:lvlText w:val="%2."/>
      <w:lvlJc w:val="left"/>
      <w:pPr>
        <w:tabs>
          <w:tab w:val="num" w:pos="-76"/>
        </w:tabs>
        <w:ind w:left="-76" w:hanging="360"/>
      </w:pPr>
      <w:rPr>
        <w:rFonts w:cs="Times New Roman"/>
      </w:rPr>
    </w:lvl>
    <w:lvl w:ilvl="2" w:tplc="0415001B">
      <w:start w:val="1"/>
      <w:numFmt w:val="lowerRoman"/>
      <w:lvlText w:val="%3."/>
      <w:lvlJc w:val="right"/>
      <w:pPr>
        <w:tabs>
          <w:tab w:val="num" w:pos="644"/>
        </w:tabs>
        <w:ind w:left="644" w:hanging="180"/>
      </w:pPr>
      <w:rPr>
        <w:rFonts w:cs="Times New Roman"/>
      </w:rPr>
    </w:lvl>
    <w:lvl w:ilvl="3" w:tplc="0415000F">
      <w:start w:val="1"/>
      <w:numFmt w:val="decimal"/>
      <w:lvlText w:val="%4."/>
      <w:lvlJc w:val="left"/>
      <w:pPr>
        <w:tabs>
          <w:tab w:val="num" w:pos="1364"/>
        </w:tabs>
        <w:ind w:left="1364" w:hanging="360"/>
      </w:pPr>
      <w:rPr>
        <w:rFonts w:cs="Times New Roman"/>
      </w:rPr>
    </w:lvl>
    <w:lvl w:ilvl="4" w:tplc="04150019">
      <w:start w:val="1"/>
      <w:numFmt w:val="lowerLetter"/>
      <w:lvlText w:val="%5."/>
      <w:lvlJc w:val="left"/>
      <w:pPr>
        <w:tabs>
          <w:tab w:val="num" w:pos="2084"/>
        </w:tabs>
        <w:ind w:left="2084" w:hanging="360"/>
      </w:pPr>
      <w:rPr>
        <w:rFonts w:cs="Times New Roman"/>
      </w:rPr>
    </w:lvl>
    <w:lvl w:ilvl="5" w:tplc="0415001B">
      <w:start w:val="1"/>
      <w:numFmt w:val="lowerRoman"/>
      <w:lvlText w:val="%6."/>
      <w:lvlJc w:val="right"/>
      <w:pPr>
        <w:tabs>
          <w:tab w:val="num" w:pos="2804"/>
        </w:tabs>
        <w:ind w:left="2804" w:hanging="180"/>
      </w:pPr>
      <w:rPr>
        <w:rFonts w:cs="Times New Roman"/>
      </w:rPr>
    </w:lvl>
    <w:lvl w:ilvl="6" w:tplc="0415000F">
      <w:start w:val="1"/>
      <w:numFmt w:val="decimal"/>
      <w:lvlText w:val="%7."/>
      <w:lvlJc w:val="left"/>
      <w:pPr>
        <w:tabs>
          <w:tab w:val="num" w:pos="3524"/>
        </w:tabs>
        <w:ind w:left="3524" w:hanging="360"/>
      </w:pPr>
      <w:rPr>
        <w:rFonts w:cs="Times New Roman"/>
      </w:rPr>
    </w:lvl>
    <w:lvl w:ilvl="7" w:tplc="04150019">
      <w:start w:val="1"/>
      <w:numFmt w:val="lowerLetter"/>
      <w:lvlText w:val="%8."/>
      <w:lvlJc w:val="left"/>
      <w:pPr>
        <w:tabs>
          <w:tab w:val="num" w:pos="4244"/>
        </w:tabs>
        <w:ind w:left="4244" w:hanging="360"/>
      </w:pPr>
      <w:rPr>
        <w:rFonts w:cs="Times New Roman"/>
      </w:rPr>
    </w:lvl>
    <w:lvl w:ilvl="8" w:tplc="0415001B">
      <w:start w:val="1"/>
      <w:numFmt w:val="lowerRoman"/>
      <w:lvlText w:val="%9."/>
      <w:lvlJc w:val="right"/>
      <w:pPr>
        <w:tabs>
          <w:tab w:val="num" w:pos="4964"/>
        </w:tabs>
        <w:ind w:left="4964" w:hanging="180"/>
      </w:pPr>
      <w:rPr>
        <w:rFonts w:cs="Times New Roman"/>
      </w:rPr>
    </w:lvl>
  </w:abstractNum>
  <w:abstractNum w:abstractNumId="17" w15:restartNumberingAfterBreak="0">
    <w:nsid w:val="1B926DE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B942F7D"/>
    <w:multiLevelType w:val="multilevel"/>
    <w:tmpl w:val="48AAF62A"/>
    <w:lvl w:ilvl="0">
      <w:start w:val="1"/>
      <w:numFmt w:val="decimal"/>
      <w:lvlText w:val="%1."/>
      <w:lvlJc w:val="left"/>
      <w:pPr>
        <w:ind w:left="720" w:hanging="360"/>
      </w:pPr>
      <w:rPr>
        <w:rFonts w:hint="default"/>
        <w:color w:val="00000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1D032FC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20" w15:restartNumberingAfterBreak="0">
    <w:nsid w:val="1D5F0268"/>
    <w:multiLevelType w:val="multilevel"/>
    <w:tmpl w:val="76DE98F8"/>
    <w:lvl w:ilvl="0">
      <w:start w:val="1"/>
      <w:numFmt w:val="ordinal"/>
      <w:lvlText w:val="§%1"/>
      <w:lvlJc w:val="left"/>
      <w:pPr>
        <w:tabs>
          <w:tab w:val="num" w:pos="1080"/>
        </w:tabs>
        <w:ind w:left="1080" w:hanging="360"/>
      </w:pPr>
      <w:rPr>
        <w:rFonts w:hint="default"/>
        <w:b/>
        <w:bCs/>
      </w:rPr>
    </w:lvl>
    <w:lvl w:ilvl="1">
      <w:start w:val="1"/>
      <w:numFmt w:val="decimal"/>
      <w:isLgl/>
      <w:lvlText w:val="%1.%2."/>
      <w:lvlJc w:val="left"/>
      <w:pPr>
        <w:tabs>
          <w:tab w:val="num" w:pos="1440"/>
        </w:tabs>
        <w:ind w:left="1440" w:hanging="360"/>
      </w:pPr>
      <w:rPr>
        <w:rFonts w:hint="default"/>
        <w:b/>
        <w:bCs/>
      </w:rPr>
    </w:lvl>
    <w:lvl w:ilvl="2">
      <w:start w:val="1"/>
      <w:numFmt w:val="decimal"/>
      <w:isLgl/>
      <w:lvlText w:val="%1.%2.%3."/>
      <w:lvlJc w:val="left"/>
      <w:pPr>
        <w:tabs>
          <w:tab w:val="num" w:pos="2138"/>
        </w:tabs>
        <w:ind w:left="2138" w:hanging="720"/>
      </w:pPr>
      <w:rPr>
        <w:rFonts w:hint="default"/>
        <w:color w:val="auto"/>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1" w15:restartNumberingAfterBreak="0">
    <w:nsid w:val="1E264164"/>
    <w:multiLevelType w:val="hybridMultilevel"/>
    <w:tmpl w:val="F9F277B8"/>
    <w:lvl w:ilvl="0" w:tplc="04150011">
      <w:start w:val="1"/>
      <w:numFmt w:val="decimal"/>
      <w:lvlText w:val="%1)"/>
      <w:lvlJc w:val="left"/>
      <w:pPr>
        <w:tabs>
          <w:tab w:val="num" w:pos="1440"/>
        </w:tabs>
        <w:ind w:left="1440" w:hanging="360"/>
      </w:pPr>
      <w:rPr>
        <w:b/>
        <w:i w:val="0"/>
      </w:rPr>
    </w:lvl>
    <w:lvl w:ilvl="1" w:tplc="9BDCDEB4">
      <w:start w:val="1"/>
      <w:numFmt w:val="decimal"/>
      <w:lvlText w:val="2.2.%2."/>
      <w:lvlJc w:val="left"/>
      <w:pPr>
        <w:tabs>
          <w:tab w:val="num" w:pos="1440"/>
        </w:tabs>
        <w:ind w:left="1440" w:hanging="360"/>
      </w:pPr>
      <w:rPr>
        <w:rFonts w:cs="Times New Roman"/>
        <w:b w:val="0"/>
        <w:i w:val="0"/>
      </w:rPr>
    </w:lvl>
    <w:lvl w:ilvl="2" w:tplc="825A5AC4">
      <w:start w:val="1"/>
      <w:numFmt w:val="decimal"/>
      <w:lvlText w:val="2.3.%3."/>
      <w:lvlJc w:val="left"/>
      <w:pPr>
        <w:tabs>
          <w:tab w:val="num" w:pos="2340"/>
        </w:tabs>
        <w:ind w:left="2340" w:hanging="360"/>
      </w:pPr>
      <w:rPr>
        <w:rFonts w:cs="Times New Roman"/>
        <w:b w:val="0"/>
        <w:i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1E5722AB"/>
    <w:multiLevelType w:val="multilevel"/>
    <w:tmpl w:val="DFBEFB26"/>
    <w:lvl w:ilvl="0">
      <w:start w:val="1"/>
      <w:numFmt w:val="decimal"/>
      <w:lvlText w:val="%1."/>
      <w:lvlJc w:val="left"/>
      <w:pPr>
        <w:ind w:left="360" w:hanging="360"/>
      </w:pPr>
      <w:rPr>
        <w:rFonts w:hint="default"/>
        <w:b w:val="0"/>
        <w:i w:val="0"/>
      </w:rPr>
    </w:lvl>
    <w:lvl w:ilvl="1">
      <w:start w:val="1"/>
      <w:numFmt w:val="decimal"/>
      <w:lvlText w:val="%2."/>
      <w:lvlJc w:val="left"/>
      <w:pPr>
        <w:ind w:left="1228" w:hanging="661"/>
      </w:pPr>
      <w:rPr>
        <w:rFonts w:ascii="Seravek" w:eastAsia="Calibri" w:hAnsi="Seravek" w:cs="Arial" w:hint="default"/>
        <w:b w:val="0"/>
        <w:sz w:val="22"/>
        <w:szCs w:val="22"/>
      </w:rPr>
    </w:lvl>
    <w:lvl w:ilvl="2">
      <w:start w:val="1"/>
      <w:numFmt w:val="decimal"/>
      <w:lvlText w:val="%3)"/>
      <w:lvlJc w:val="left"/>
      <w:pPr>
        <w:ind w:left="3147" w:hanging="1020"/>
      </w:pPr>
      <w:rPr>
        <w:rFonts w:ascii="Times New Roman" w:eastAsia="Times New Roman" w:hAnsi="Times New Roman" w:cs="Times New Roman" w:hint="default"/>
        <w:b w:val="0"/>
        <w:sz w:val="22"/>
        <w:szCs w:val="22"/>
      </w:rPr>
    </w:lvl>
    <w:lvl w:ilvl="3">
      <w:start w:val="1"/>
      <w:numFmt w:val="lowerLetter"/>
      <w:lvlText w:val="%4)"/>
      <w:lvlJc w:val="left"/>
      <w:pPr>
        <w:ind w:left="2325" w:hanging="284"/>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47B4DC8"/>
    <w:multiLevelType w:val="hybridMultilevel"/>
    <w:tmpl w:val="73948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ED13EE"/>
    <w:multiLevelType w:val="multilevel"/>
    <w:tmpl w:val="8B361554"/>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2AB47C5B"/>
    <w:multiLevelType w:val="hybridMultilevel"/>
    <w:tmpl w:val="21C048E6"/>
    <w:lvl w:ilvl="0" w:tplc="FC48075A">
      <w:start w:val="1"/>
      <w:numFmt w:val="decimal"/>
      <w:lvlText w:val="%1."/>
      <w:lvlJc w:val="left"/>
      <w:pPr>
        <w:tabs>
          <w:tab w:val="num" w:pos="2235"/>
        </w:tabs>
        <w:ind w:left="2235" w:hanging="360"/>
      </w:pPr>
      <w:rPr>
        <w:rFonts w:cs="Times New Roman"/>
      </w:rPr>
    </w:lvl>
    <w:lvl w:ilvl="1" w:tplc="A5D21BF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6" w15:restartNumberingAfterBreak="0">
    <w:nsid w:val="2AC616E3"/>
    <w:multiLevelType w:val="multilevel"/>
    <w:tmpl w:val="B29CB98A"/>
    <w:lvl w:ilvl="0">
      <w:start w:val="1"/>
      <w:numFmt w:val="decimal"/>
      <w:lvlText w:val="%1."/>
      <w:lvlJc w:val="left"/>
      <w:pPr>
        <w:ind w:left="360" w:hanging="360"/>
      </w:pPr>
      <w:rPr>
        <w:rFonts w:hint="default"/>
        <w:b w:val="0"/>
        <w:i w:val="0"/>
      </w:rPr>
    </w:lvl>
    <w:lvl w:ilvl="1">
      <w:start w:val="1"/>
      <w:numFmt w:val="decimal"/>
      <w:lvlText w:val="%2."/>
      <w:lvlJc w:val="left"/>
      <w:pPr>
        <w:ind w:left="1228" w:hanging="661"/>
      </w:pPr>
      <w:rPr>
        <w:b w:val="0"/>
        <w:sz w:val="22"/>
        <w:szCs w:val="22"/>
      </w:rPr>
    </w:lvl>
    <w:lvl w:ilvl="2">
      <w:start w:val="1"/>
      <w:numFmt w:val="decimal"/>
      <w:lvlText w:val="%3)"/>
      <w:lvlJc w:val="left"/>
      <w:pPr>
        <w:ind w:left="3147" w:hanging="1020"/>
      </w:pPr>
      <w:rPr>
        <w:rFonts w:asciiTheme="minorHAnsi" w:eastAsia="Times New Roman" w:hAnsiTheme="minorHAnsi" w:cs="Times New Roman" w:hint="default"/>
        <w:b w:val="0"/>
        <w:sz w:val="24"/>
        <w:szCs w:val="24"/>
      </w:rPr>
    </w:lvl>
    <w:lvl w:ilvl="3">
      <w:start w:val="1"/>
      <w:numFmt w:val="lowerLetter"/>
      <w:lvlText w:val="%4)"/>
      <w:lvlJc w:val="left"/>
      <w:pPr>
        <w:ind w:left="2325" w:hanging="284"/>
      </w:pPr>
      <w:rPr>
        <w:rFonts w:hint="default"/>
      </w:rPr>
    </w:lvl>
    <w:lvl w:ilvl="4">
      <w:start w:val="1"/>
      <w:numFmt w:val="bullet"/>
      <w:lvlText w:val=""/>
      <w:lvlJc w:val="left"/>
      <w:pPr>
        <w:ind w:left="1800" w:hanging="360"/>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FB69F2"/>
    <w:multiLevelType w:val="hybridMultilevel"/>
    <w:tmpl w:val="5AA61A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5A25E6"/>
    <w:multiLevelType w:val="hybridMultilevel"/>
    <w:tmpl w:val="B516A7F0"/>
    <w:lvl w:ilvl="0" w:tplc="04150011">
      <w:start w:val="1"/>
      <w:numFmt w:val="decimal"/>
      <w:lvlText w:val="%1)"/>
      <w:lvlJc w:val="left"/>
      <w:pPr>
        <w:ind w:left="1146" w:hanging="360"/>
      </w:p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301B2A76"/>
    <w:multiLevelType w:val="hybridMultilevel"/>
    <w:tmpl w:val="53A8CE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4618FE"/>
    <w:multiLevelType w:val="hybridMultilevel"/>
    <w:tmpl w:val="08B096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B30554"/>
    <w:multiLevelType w:val="singleLevel"/>
    <w:tmpl w:val="0415000F"/>
    <w:lvl w:ilvl="0">
      <w:start w:val="1"/>
      <w:numFmt w:val="decimal"/>
      <w:lvlText w:val="%1."/>
      <w:lvlJc w:val="left"/>
      <w:pPr>
        <w:ind w:left="360" w:hanging="360"/>
      </w:pPr>
      <w:rPr>
        <w:rFonts w:hint="default"/>
      </w:rPr>
    </w:lvl>
  </w:abstractNum>
  <w:abstractNum w:abstractNumId="32" w15:restartNumberingAfterBreak="0">
    <w:nsid w:val="35F12806"/>
    <w:multiLevelType w:val="multilevel"/>
    <w:tmpl w:val="6090EDB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656473C"/>
    <w:multiLevelType w:val="hybridMultilevel"/>
    <w:tmpl w:val="208C1F62"/>
    <w:lvl w:ilvl="0" w:tplc="285CAF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286F5F"/>
    <w:multiLevelType w:val="multilevel"/>
    <w:tmpl w:val="E02C7CE0"/>
    <w:lvl w:ilvl="0">
      <w:start w:val="1"/>
      <w:numFmt w:val="decimal"/>
      <w:lvlText w:val="%1"/>
      <w:lvlJc w:val="left"/>
      <w:pPr>
        <w:ind w:left="435" w:hanging="435"/>
      </w:pPr>
      <w:rPr>
        <w:rFonts w:cs="Times New Roman"/>
      </w:rPr>
    </w:lvl>
    <w:lvl w:ilvl="1">
      <w:start w:val="3"/>
      <w:numFmt w:val="decimal"/>
      <w:lvlText w:val="%1.%2"/>
      <w:lvlJc w:val="left"/>
      <w:pPr>
        <w:ind w:left="861" w:hanging="435"/>
      </w:pPr>
      <w:rPr>
        <w:rFonts w:cs="Times New Roman"/>
        <w:b/>
      </w:rPr>
    </w:lvl>
    <w:lvl w:ilvl="2">
      <w:start w:val="4"/>
      <w:numFmt w:val="decimal"/>
      <w:lvlText w:val="%1.%2.%3"/>
      <w:lvlJc w:val="left"/>
      <w:pPr>
        <w:ind w:left="1694" w:hanging="720"/>
      </w:pPr>
      <w:rPr>
        <w:rFonts w:cs="Times New Roman"/>
      </w:rPr>
    </w:lvl>
    <w:lvl w:ilvl="3">
      <w:start w:val="1"/>
      <w:numFmt w:val="decimal"/>
      <w:lvlText w:val="%1.%2.%3.%4"/>
      <w:lvlJc w:val="left"/>
      <w:pPr>
        <w:ind w:left="2541" w:hanging="1080"/>
      </w:pPr>
      <w:rPr>
        <w:rFonts w:cs="Times New Roman"/>
      </w:rPr>
    </w:lvl>
    <w:lvl w:ilvl="4">
      <w:start w:val="1"/>
      <w:numFmt w:val="decimal"/>
      <w:lvlText w:val="%1.%2.%3.%4.%5"/>
      <w:lvlJc w:val="left"/>
      <w:pPr>
        <w:ind w:left="3028" w:hanging="1080"/>
      </w:pPr>
      <w:rPr>
        <w:rFonts w:cs="Times New Roman"/>
      </w:rPr>
    </w:lvl>
    <w:lvl w:ilvl="5">
      <w:start w:val="1"/>
      <w:numFmt w:val="decimal"/>
      <w:lvlText w:val="%1.%2.%3.%4.%5.%6"/>
      <w:lvlJc w:val="left"/>
      <w:pPr>
        <w:ind w:left="3875" w:hanging="1440"/>
      </w:pPr>
      <w:rPr>
        <w:rFonts w:cs="Times New Roman"/>
      </w:rPr>
    </w:lvl>
    <w:lvl w:ilvl="6">
      <w:start w:val="1"/>
      <w:numFmt w:val="decimal"/>
      <w:lvlText w:val="%1.%2.%3.%4.%5.%6.%7"/>
      <w:lvlJc w:val="left"/>
      <w:pPr>
        <w:ind w:left="4362" w:hanging="1440"/>
      </w:pPr>
      <w:rPr>
        <w:rFonts w:cs="Times New Roman"/>
      </w:rPr>
    </w:lvl>
    <w:lvl w:ilvl="7">
      <w:start w:val="1"/>
      <w:numFmt w:val="decimal"/>
      <w:lvlText w:val="%1.%2.%3.%4.%5.%6.%7.%8"/>
      <w:lvlJc w:val="left"/>
      <w:pPr>
        <w:ind w:left="5209" w:hanging="1800"/>
      </w:pPr>
      <w:rPr>
        <w:rFonts w:cs="Times New Roman"/>
      </w:rPr>
    </w:lvl>
    <w:lvl w:ilvl="8">
      <w:start w:val="1"/>
      <w:numFmt w:val="decimal"/>
      <w:lvlText w:val="%1.%2.%3.%4.%5.%6.%7.%8.%9"/>
      <w:lvlJc w:val="left"/>
      <w:pPr>
        <w:ind w:left="5696" w:hanging="1800"/>
      </w:pPr>
      <w:rPr>
        <w:rFonts w:cs="Times New Roman"/>
      </w:rPr>
    </w:lvl>
  </w:abstractNum>
  <w:abstractNum w:abstractNumId="35" w15:restartNumberingAfterBreak="0">
    <w:nsid w:val="3CC3461B"/>
    <w:multiLevelType w:val="multilevel"/>
    <w:tmpl w:val="3A040FC0"/>
    <w:styleLink w:val="WWNum4"/>
    <w:lvl w:ilvl="0">
      <w:start w:val="1"/>
      <w:numFmt w:val="decimal"/>
      <w:lvlText w:val="%1."/>
      <w:lvlJc w:val="left"/>
      <w:pPr>
        <w:ind w:left="360" w:hanging="360"/>
      </w:pPr>
      <w:rPr>
        <w:sz w:val="18"/>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6" w15:restartNumberingAfterBreak="0">
    <w:nsid w:val="3DBA3A3B"/>
    <w:multiLevelType w:val="hybridMultilevel"/>
    <w:tmpl w:val="5BA07094"/>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3F78161F"/>
    <w:multiLevelType w:val="hybridMultilevel"/>
    <w:tmpl w:val="5D645222"/>
    <w:lvl w:ilvl="0" w:tplc="99306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DC2E03"/>
    <w:multiLevelType w:val="multilevel"/>
    <w:tmpl w:val="D3EEF38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06C3EE2"/>
    <w:multiLevelType w:val="hybridMultilevel"/>
    <w:tmpl w:val="78EEE6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B0683E"/>
    <w:multiLevelType w:val="multilevel"/>
    <w:tmpl w:val="6D7A7E78"/>
    <w:lvl w:ilvl="0">
      <w:start w:val="1"/>
      <w:numFmt w:val="decimal"/>
      <w:suff w:val="space"/>
      <w:lvlText w:val="§ %1."/>
      <w:lvlJc w:val="left"/>
      <w:pPr>
        <w:ind w:left="360" w:hanging="360"/>
      </w:pPr>
      <w:rPr>
        <w:rFonts w:hint="default"/>
      </w:rPr>
    </w:lvl>
    <w:lvl w:ilvl="1">
      <w:start w:val="1"/>
      <w:numFmt w:val="decimal"/>
      <w:lvlText w:val="%2."/>
      <w:lvlJc w:val="left"/>
      <w:pPr>
        <w:tabs>
          <w:tab w:val="num" w:pos="709"/>
        </w:tabs>
        <w:ind w:left="709" w:hanging="709"/>
      </w:pPr>
      <w:rPr>
        <w:rFonts w:asciiTheme="minorHAnsi" w:eastAsia="Times New Roman" w:hAnsiTheme="minorHAnsi" w:cstheme="minorHAnsi" w:hint="default"/>
        <w:b w:val="0"/>
        <w:color w:val="auto"/>
        <w:sz w:val="22"/>
        <w:szCs w:val="22"/>
      </w:rPr>
    </w:lvl>
    <w:lvl w:ilvl="2">
      <w:start w:val="1"/>
      <w:numFmt w:val="decimal"/>
      <w:lvlText w:val="%3)"/>
      <w:lvlJc w:val="left"/>
      <w:pPr>
        <w:tabs>
          <w:tab w:val="num" w:pos="1134"/>
        </w:tabs>
        <w:ind w:left="1134" w:hanging="567"/>
      </w:pPr>
      <w:rPr>
        <w:rFonts w:hint="default"/>
        <w:b w:val="0"/>
        <w:i w:val="0"/>
        <w:iCs w:val="0"/>
        <w:color w:val="auto"/>
        <w:sz w:val="22"/>
        <w:szCs w:val="22"/>
      </w:rPr>
    </w:lvl>
    <w:lvl w:ilvl="3">
      <w:start w:val="1"/>
      <w:numFmt w:val="decimal"/>
      <w:lvlText w:val="%2.%4"/>
      <w:lvlJc w:val="left"/>
      <w:pPr>
        <w:tabs>
          <w:tab w:val="num" w:pos="1701"/>
        </w:tabs>
        <w:ind w:left="1701" w:hanging="567"/>
      </w:pPr>
      <w:rPr>
        <w:rFonts w:ascii="Arial" w:eastAsia="Times New Roman" w:hAnsi="Arial" w:cs="Arial" w:hint="default"/>
        <w:b w:val="0"/>
        <w:sz w:val="22"/>
        <w:szCs w:val="22"/>
      </w:rPr>
    </w:lvl>
    <w:lvl w:ilvl="4">
      <w:start w:val="1"/>
      <w:numFmt w:val="lowerLetter"/>
      <w:lvlText w:val="%5)"/>
      <w:lvlJc w:val="left"/>
      <w:pPr>
        <w:tabs>
          <w:tab w:val="num" w:pos="2268"/>
        </w:tabs>
        <w:ind w:left="2268" w:hanging="567"/>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1" w15:restartNumberingAfterBreak="0">
    <w:nsid w:val="42DF291E"/>
    <w:multiLevelType w:val="multilevel"/>
    <w:tmpl w:val="2CBEBC40"/>
    <w:lvl w:ilvl="0">
      <w:start w:val="1"/>
      <w:numFmt w:val="decimal"/>
      <w:lvlText w:val="%1"/>
      <w:lvlJc w:val="left"/>
      <w:pPr>
        <w:ind w:left="435" w:hanging="435"/>
      </w:pPr>
      <w:rPr>
        <w:rFonts w:cs="Times New Roman"/>
      </w:rPr>
    </w:lvl>
    <w:lvl w:ilvl="1">
      <w:start w:val="3"/>
      <w:numFmt w:val="decimal"/>
      <w:lvlText w:val="%1.%2"/>
      <w:lvlJc w:val="left"/>
      <w:pPr>
        <w:ind w:left="975" w:hanging="435"/>
      </w:pPr>
      <w:rPr>
        <w:rFonts w:cs="Times New Roman"/>
      </w:rPr>
    </w:lvl>
    <w:lvl w:ilvl="2">
      <w:start w:val="1"/>
      <w:numFmt w:val="decimal"/>
      <w:lvlText w:val="%1.%2.%3"/>
      <w:lvlJc w:val="left"/>
      <w:pPr>
        <w:ind w:left="1855" w:hanging="720"/>
      </w:pPr>
      <w:rPr>
        <w:rFonts w:cs="Times New Roman"/>
      </w:rPr>
    </w:lvl>
    <w:lvl w:ilvl="3">
      <w:start w:val="1"/>
      <w:numFmt w:val="decimal"/>
      <w:lvlText w:val="%1.%2.%3.%4"/>
      <w:lvlJc w:val="left"/>
      <w:pPr>
        <w:ind w:left="2700" w:hanging="1080"/>
      </w:pPr>
      <w:rPr>
        <w:rFonts w:cs="Times New Roman"/>
      </w:rPr>
    </w:lvl>
    <w:lvl w:ilvl="4">
      <w:start w:val="1"/>
      <w:numFmt w:val="decimal"/>
      <w:lvlText w:val="%1.%2.%3.%4.%5"/>
      <w:lvlJc w:val="left"/>
      <w:pPr>
        <w:ind w:left="3240" w:hanging="1080"/>
      </w:pPr>
      <w:rPr>
        <w:rFonts w:cs="Times New Roman"/>
      </w:rPr>
    </w:lvl>
    <w:lvl w:ilvl="5">
      <w:start w:val="1"/>
      <w:numFmt w:val="decimal"/>
      <w:lvlText w:val="%1.%2.%3.%4.%5.%6"/>
      <w:lvlJc w:val="left"/>
      <w:pPr>
        <w:ind w:left="4140" w:hanging="1440"/>
      </w:pPr>
      <w:rPr>
        <w:rFonts w:cs="Times New Roman"/>
      </w:rPr>
    </w:lvl>
    <w:lvl w:ilvl="6">
      <w:start w:val="1"/>
      <w:numFmt w:val="decimal"/>
      <w:lvlText w:val="%1.%2.%3.%4.%5.%6.%7"/>
      <w:lvlJc w:val="left"/>
      <w:pPr>
        <w:ind w:left="4680" w:hanging="1440"/>
      </w:pPr>
      <w:rPr>
        <w:rFonts w:cs="Times New Roman"/>
      </w:rPr>
    </w:lvl>
    <w:lvl w:ilvl="7">
      <w:start w:val="1"/>
      <w:numFmt w:val="decimal"/>
      <w:lvlText w:val="%1.%2.%3.%4.%5.%6.%7.%8"/>
      <w:lvlJc w:val="left"/>
      <w:pPr>
        <w:ind w:left="5580" w:hanging="1800"/>
      </w:pPr>
      <w:rPr>
        <w:rFonts w:cs="Times New Roman"/>
      </w:rPr>
    </w:lvl>
    <w:lvl w:ilvl="8">
      <w:start w:val="1"/>
      <w:numFmt w:val="decimal"/>
      <w:lvlText w:val="%1.%2.%3.%4.%5.%6.%7.%8.%9"/>
      <w:lvlJc w:val="left"/>
      <w:pPr>
        <w:ind w:left="6120" w:hanging="1800"/>
      </w:pPr>
      <w:rPr>
        <w:rFonts w:cs="Times New Roman"/>
      </w:rPr>
    </w:lvl>
  </w:abstractNum>
  <w:abstractNum w:abstractNumId="42" w15:restartNumberingAfterBreak="0">
    <w:nsid w:val="4700082F"/>
    <w:multiLevelType w:val="multilevel"/>
    <w:tmpl w:val="6340F5B8"/>
    <w:lvl w:ilvl="0">
      <w:start w:val="1"/>
      <w:numFmt w:val="decimal"/>
      <w:lvlText w:val="%1)"/>
      <w:lvlJc w:val="left"/>
      <w:pPr>
        <w:ind w:left="1506" w:hanging="360"/>
      </w:pPr>
    </w:lvl>
    <w:lvl w:ilvl="1">
      <w:start w:val="1"/>
      <w:numFmt w:val="lowerLetter"/>
      <w:lvlText w:val="%2."/>
      <w:lvlJc w:val="left"/>
      <w:pPr>
        <w:ind w:left="2226" w:hanging="360"/>
      </w:pPr>
    </w:lvl>
    <w:lvl w:ilvl="2">
      <w:start w:val="1"/>
      <w:numFmt w:val="lowerRoman"/>
      <w:lvlText w:val="%3."/>
      <w:lvlJc w:val="right"/>
      <w:pPr>
        <w:ind w:left="2946" w:hanging="180"/>
      </w:pPr>
    </w:lvl>
    <w:lvl w:ilvl="3">
      <w:start w:val="1"/>
      <w:numFmt w:val="decimal"/>
      <w:lvlText w:val="%4."/>
      <w:lvlJc w:val="left"/>
      <w:pPr>
        <w:ind w:left="3666" w:hanging="360"/>
      </w:pPr>
    </w:lvl>
    <w:lvl w:ilvl="4">
      <w:start w:val="1"/>
      <w:numFmt w:val="lowerLetter"/>
      <w:lvlText w:val="%5."/>
      <w:lvlJc w:val="left"/>
      <w:pPr>
        <w:ind w:left="4386" w:hanging="360"/>
      </w:pPr>
    </w:lvl>
    <w:lvl w:ilvl="5">
      <w:start w:val="1"/>
      <w:numFmt w:val="lowerRoman"/>
      <w:lvlText w:val="%6."/>
      <w:lvlJc w:val="right"/>
      <w:pPr>
        <w:ind w:left="5106" w:hanging="180"/>
      </w:pPr>
    </w:lvl>
    <w:lvl w:ilvl="6">
      <w:start w:val="1"/>
      <w:numFmt w:val="decimal"/>
      <w:lvlText w:val="%7."/>
      <w:lvlJc w:val="left"/>
      <w:pPr>
        <w:ind w:left="5826" w:hanging="360"/>
      </w:pPr>
    </w:lvl>
    <w:lvl w:ilvl="7">
      <w:start w:val="1"/>
      <w:numFmt w:val="lowerLetter"/>
      <w:lvlText w:val="%8."/>
      <w:lvlJc w:val="left"/>
      <w:pPr>
        <w:ind w:left="6546" w:hanging="360"/>
      </w:pPr>
    </w:lvl>
    <w:lvl w:ilvl="8">
      <w:start w:val="1"/>
      <w:numFmt w:val="lowerRoman"/>
      <w:lvlText w:val="%9."/>
      <w:lvlJc w:val="right"/>
      <w:pPr>
        <w:ind w:left="7266" w:hanging="180"/>
      </w:pPr>
    </w:lvl>
  </w:abstractNum>
  <w:abstractNum w:abstractNumId="43" w15:restartNumberingAfterBreak="0">
    <w:nsid w:val="4C2033DE"/>
    <w:multiLevelType w:val="hybridMultilevel"/>
    <w:tmpl w:val="ABF42B5A"/>
    <w:lvl w:ilvl="0" w:tplc="A9EA0C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4A712E"/>
    <w:multiLevelType w:val="hybridMultilevel"/>
    <w:tmpl w:val="27DA5A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E457F08"/>
    <w:multiLevelType w:val="hybridMultilevel"/>
    <w:tmpl w:val="C0365D32"/>
    <w:lvl w:ilvl="0" w:tplc="04150019">
      <w:start w:val="1"/>
      <w:numFmt w:val="lowerLetter"/>
      <w:lvlText w:val="%1."/>
      <w:lvlJc w:val="left"/>
      <w:pPr>
        <w:tabs>
          <w:tab w:val="num" w:pos="786"/>
        </w:tabs>
        <w:ind w:left="786" w:hanging="360"/>
      </w:pPr>
      <w:rPr>
        <w:rFonts w:cs="Times New Roman"/>
        <w:b w:val="0"/>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6" w15:restartNumberingAfterBreak="0">
    <w:nsid w:val="4E556327"/>
    <w:multiLevelType w:val="hybridMultilevel"/>
    <w:tmpl w:val="8D2C7336"/>
    <w:lvl w:ilvl="0" w:tplc="8DC8D7AA">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47" w15:restartNumberingAfterBreak="0">
    <w:nsid w:val="51050243"/>
    <w:multiLevelType w:val="hybridMultilevel"/>
    <w:tmpl w:val="36DE39D4"/>
    <w:lvl w:ilvl="0" w:tplc="6CA08F36">
      <w:start w:val="1"/>
      <w:numFmt w:val="decimal"/>
      <w:lvlText w:val="%1."/>
      <w:lvlJc w:val="left"/>
      <w:pPr>
        <w:tabs>
          <w:tab w:val="num" w:pos="360"/>
        </w:tabs>
        <w:ind w:left="360" w:hanging="360"/>
      </w:pPr>
      <w:rPr>
        <w:rFonts w:cs="Times New Roman"/>
        <w:b w:val="0"/>
        <w:i w:val="0"/>
      </w:rPr>
    </w:lvl>
    <w:lvl w:ilvl="1" w:tplc="403A3D38">
      <w:start w:val="1"/>
      <w:numFmt w:val="lowerLetter"/>
      <w:lvlText w:val="%2)"/>
      <w:lvlJc w:val="left"/>
      <w:pPr>
        <w:tabs>
          <w:tab w:val="num" w:pos="1440"/>
        </w:tabs>
        <w:ind w:left="1440" w:hanging="360"/>
      </w:pPr>
      <w:rPr>
        <w:rFonts w:cs="Times New Roman"/>
        <w:b w:val="0"/>
        <w:i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53605A02"/>
    <w:multiLevelType w:val="multilevel"/>
    <w:tmpl w:val="E7880B60"/>
    <w:lvl w:ilvl="0">
      <w:start w:val="1"/>
      <w:numFmt w:val="decimal"/>
      <w:lvlText w:val="%1."/>
      <w:lvlJc w:val="left"/>
      <w:pPr>
        <w:ind w:left="360" w:hanging="360"/>
      </w:pPr>
      <w:rPr>
        <w:rFonts w:cs="Times New Roman"/>
      </w:rPr>
    </w:lvl>
    <w:lvl w:ilvl="1">
      <w:start w:val="4"/>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108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440" w:hanging="144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800" w:hanging="1800"/>
      </w:pPr>
      <w:rPr>
        <w:rFonts w:cs="Times New Roman"/>
      </w:rPr>
    </w:lvl>
    <w:lvl w:ilvl="8">
      <w:start w:val="1"/>
      <w:numFmt w:val="decimal"/>
      <w:isLgl/>
      <w:lvlText w:val="%1.%2.%3.%4.%5.%6.%7.%8.%9"/>
      <w:lvlJc w:val="left"/>
      <w:pPr>
        <w:ind w:left="1800" w:hanging="1800"/>
      </w:pPr>
      <w:rPr>
        <w:rFonts w:cs="Times New Roman"/>
      </w:rPr>
    </w:lvl>
  </w:abstractNum>
  <w:abstractNum w:abstractNumId="49" w15:restartNumberingAfterBreak="0">
    <w:nsid w:val="56F70578"/>
    <w:multiLevelType w:val="hybridMultilevel"/>
    <w:tmpl w:val="2E8C27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0162FF"/>
    <w:multiLevelType w:val="multilevel"/>
    <w:tmpl w:val="69265270"/>
    <w:lvl w:ilvl="0">
      <w:start w:val="3"/>
      <w:numFmt w:val="decimal"/>
      <w:lvlText w:val="%1."/>
      <w:lvlJc w:val="left"/>
      <w:pPr>
        <w:ind w:left="720" w:hanging="360"/>
      </w:pPr>
      <w:rPr>
        <w:rFonts w:hint="default"/>
        <w:color w:val="000000"/>
      </w:rPr>
    </w:lvl>
    <w:lvl w:ilvl="1">
      <w:start w:val="1"/>
      <w:numFmt w:val="decimal"/>
      <w:lvlText w:val="%2."/>
      <w:lvlJc w:val="left"/>
      <w:pPr>
        <w:ind w:left="1440" w:hanging="360"/>
      </w:pPr>
      <w:rPr>
        <w:rFonts w:hint="default"/>
      </w:rPr>
    </w:lvl>
    <w:lvl w:ilvl="2">
      <w:start w:val="1"/>
      <w:numFmt w:val="decimal"/>
      <w:lvlText w:val="%3)"/>
      <w:lvlJc w:val="left"/>
      <w:pPr>
        <w:ind w:left="2160" w:hanging="180"/>
      </w:pPr>
      <w:rPr>
        <w:rFonts w:hint="default"/>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5DF602BD"/>
    <w:multiLevelType w:val="multilevel"/>
    <w:tmpl w:val="864A5D8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5EE67A98"/>
    <w:multiLevelType w:val="hybridMultilevel"/>
    <w:tmpl w:val="06EC0EEA"/>
    <w:lvl w:ilvl="0" w:tplc="91A4D770">
      <w:start w:val="1"/>
      <w:numFmt w:val="decimal"/>
      <w:lvlText w:val="%1."/>
      <w:lvlJc w:val="left"/>
      <w:pPr>
        <w:ind w:left="360" w:hanging="360"/>
      </w:pPr>
      <w:rPr>
        <w:rFonts w:cs="Times New Roman"/>
        <w:b w:val="0"/>
        <w:i w:val="0"/>
        <w:color w:val="auto"/>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53" w15:restartNumberingAfterBreak="0">
    <w:nsid w:val="66726603"/>
    <w:multiLevelType w:val="hybridMultilevel"/>
    <w:tmpl w:val="9FA861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67973B0"/>
    <w:multiLevelType w:val="hybridMultilevel"/>
    <w:tmpl w:val="8042C084"/>
    <w:lvl w:ilvl="0" w:tplc="C2C0F6C4">
      <w:start w:val="1"/>
      <w:numFmt w:val="decimal"/>
      <w:lvlText w:val="%1."/>
      <w:lvlJc w:val="left"/>
      <w:pPr>
        <w:tabs>
          <w:tab w:val="num" w:pos="360"/>
        </w:tabs>
        <w:ind w:left="360" w:hanging="360"/>
      </w:pPr>
      <w:rPr>
        <w:rFonts w:cs="Times New Roman" w:hint="default"/>
        <w:b w:val="0"/>
      </w:rPr>
    </w:lvl>
    <w:lvl w:ilvl="1" w:tplc="04150011">
      <w:start w:val="1"/>
      <w:numFmt w:val="decimal"/>
      <w:lvlText w:val="%2)"/>
      <w:lvlJc w:val="left"/>
      <w:pPr>
        <w:tabs>
          <w:tab w:val="num" w:pos="872"/>
        </w:tabs>
        <w:ind w:left="872" w:hanging="360"/>
      </w:pPr>
      <w:rPr>
        <w:rFonts w:hint="default"/>
        <w:b w:val="0"/>
      </w:rPr>
    </w:lvl>
    <w:lvl w:ilvl="2" w:tplc="FFFFFFFF" w:tentative="1">
      <w:start w:val="1"/>
      <w:numFmt w:val="lowerRoman"/>
      <w:lvlText w:val="%3."/>
      <w:lvlJc w:val="right"/>
      <w:pPr>
        <w:tabs>
          <w:tab w:val="num" w:pos="1592"/>
        </w:tabs>
        <w:ind w:left="1592" w:hanging="180"/>
      </w:pPr>
      <w:rPr>
        <w:rFonts w:cs="Times New Roman"/>
      </w:rPr>
    </w:lvl>
    <w:lvl w:ilvl="3" w:tplc="FFFFFFFF" w:tentative="1">
      <w:start w:val="1"/>
      <w:numFmt w:val="decimal"/>
      <w:lvlText w:val="%4."/>
      <w:lvlJc w:val="left"/>
      <w:pPr>
        <w:tabs>
          <w:tab w:val="num" w:pos="2312"/>
        </w:tabs>
        <w:ind w:left="2312" w:hanging="360"/>
      </w:pPr>
      <w:rPr>
        <w:rFonts w:cs="Times New Roman"/>
      </w:rPr>
    </w:lvl>
    <w:lvl w:ilvl="4" w:tplc="FFFFFFFF" w:tentative="1">
      <w:start w:val="1"/>
      <w:numFmt w:val="lowerLetter"/>
      <w:lvlText w:val="%5."/>
      <w:lvlJc w:val="left"/>
      <w:pPr>
        <w:tabs>
          <w:tab w:val="num" w:pos="3032"/>
        </w:tabs>
        <w:ind w:left="3032" w:hanging="360"/>
      </w:pPr>
      <w:rPr>
        <w:rFonts w:cs="Times New Roman"/>
      </w:rPr>
    </w:lvl>
    <w:lvl w:ilvl="5" w:tplc="FFFFFFFF" w:tentative="1">
      <w:start w:val="1"/>
      <w:numFmt w:val="lowerRoman"/>
      <w:lvlText w:val="%6."/>
      <w:lvlJc w:val="right"/>
      <w:pPr>
        <w:tabs>
          <w:tab w:val="num" w:pos="3752"/>
        </w:tabs>
        <w:ind w:left="3752" w:hanging="180"/>
      </w:pPr>
      <w:rPr>
        <w:rFonts w:cs="Times New Roman"/>
      </w:rPr>
    </w:lvl>
    <w:lvl w:ilvl="6" w:tplc="FFFFFFFF" w:tentative="1">
      <w:start w:val="1"/>
      <w:numFmt w:val="decimal"/>
      <w:lvlText w:val="%7."/>
      <w:lvlJc w:val="left"/>
      <w:pPr>
        <w:tabs>
          <w:tab w:val="num" w:pos="4472"/>
        </w:tabs>
        <w:ind w:left="4472" w:hanging="360"/>
      </w:pPr>
      <w:rPr>
        <w:rFonts w:cs="Times New Roman"/>
      </w:rPr>
    </w:lvl>
    <w:lvl w:ilvl="7" w:tplc="FFFFFFFF" w:tentative="1">
      <w:start w:val="1"/>
      <w:numFmt w:val="lowerLetter"/>
      <w:lvlText w:val="%8."/>
      <w:lvlJc w:val="left"/>
      <w:pPr>
        <w:tabs>
          <w:tab w:val="num" w:pos="5192"/>
        </w:tabs>
        <w:ind w:left="5192" w:hanging="360"/>
      </w:pPr>
      <w:rPr>
        <w:rFonts w:cs="Times New Roman"/>
      </w:rPr>
    </w:lvl>
    <w:lvl w:ilvl="8" w:tplc="FFFFFFFF" w:tentative="1">
      <w:start w:val="1"/>
      <w:numFmt w:val="lowerRoman"/>
      <w:lvlText w:val="%9."/>
      <w:lvlJc w:val="right"/>
      <w:pPr>
        <w:tabs>
          <w:tab w:val="num" w:pos="5912"/>
        </w:tabs>
        <w:ind w:left="5912" w:hanging="180"/>
      </w:pPr>
      <w:rPr>
        <w:rFonts w:cs="Times New Roman"/>
      </w:rPr>
    </w:lvl>
  </w:abstractNum>
  <w:abstractNum w:abstractNumId="55" w15:restartNumberingAfterBreak="0">
    <w:nsid w:val="68085556"/>
    <w:multiLevelType w:val="singleLevel"/>
    <w:tmpl w:val="0415000F"/>
    <w:lvl w:ilvl="0">
      <w:start w:val="1"/>
      <w:numFmt w:val="decimal"/>
      <w:lvlText w:val="%1."/>
      <w:lvlJc w:val="left"/>
      <w:pPr>
        <w:tabs>
          <w:tab w:val="num" w:pos="360"/>
        </w:tabs>
        <w:ind w:left="360" w:hanging="360"/>
      </w:pPr>
      <w:rPr>
        <w:rFonts w:cs="Times New Roman"/>
      </w:rPr>
    </w:lvl>
  </w:abstractNum>
  <w:abstractNum w:abstractNumId="56" w15:restartNumberingAfterBreak="0">
    <w:nsid w:val="6D35554B"/>
    <w:multiLevelType w:val="multilevel"/>
    <w:tmpl w:val="397C99EA"/>
    <w:lvl w:ilvl="0">
      <w:start w:val="1"/>
      <w:numFmt w:val="decimal"/>
      <w:lvlText w:val="%1."/>
      <w:lvlJc w:val="left"/>
      <w:pPr>
        <w:ind w:left="360" w:hanging="360"/>
      </w:pPr>
      <w:rPr>
        <w:rFonts w:asciiTheme="minorHAnsi" w:hAnsiTheme="minorHAnsi" w:cstheme="minorHAnsi" w:hint="default"/>
        <w:sz w:val="24"/>
        <w:szCs w:val="24"/>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7" w15:restartNumberingAfterBreak="0">
    <w:nsid w:val="7303078F"/>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8" w15:restartNumberingAfterBreak="0">
    <w:nsid w:val="734F7967"/>
    <w:multiLevelType w:val="hybridMultilevel"/>
    <w:tmpl w:val="28FCB554"/>
    <w:lvl w:ilvl="0" w:tplc="159A00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3BE109C"/>
    <w:multiLevelType w:val="multilevel"/>
    <w:tmpl w:val="ABD83142"/>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59F19B2"/>
    <w:multiLevelType w:val="hybridMultilevel"/>
    <w:tmpl w:val="2F4837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1960A0"/>
    <w:multiLevelType w:val="multilevel"/>
    <w:tmpl w:val="552E5EF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2" w15:restartNumberingAfterBreak="0">
    <w:nsid w:val="79980B58"/>
    <w:multiLevelType w:val="multilevel"/>
    <w:tmpl w:val="B9B87C4E"/>
    <w:styleLink w:val="LFO8"/>
    <w:lvl w:ilvl="0">
      <w:start w:val="1"/>
      <w:numFmt w:val="decimal"/>
      <w:pStyle w:val="NajniszypoziomUmowy"/>
      <w:lvlText w:val="%1."/>
      <w:lvlJc w:val="left"/>
      <w:pPr>
        <w:ind w:left="360" w:hanging="360"/>
      </w:pPr>
      <w:rPr>
        <w:b/>
        <w:i w:val="0"/>
      </w:rPr>
    </w:lvl>
    <w:lvl w:ilvl="1">
      <w:start w:val="1"/>
      <w:numFmt w:val="decimal"/>
      <w:lvlText w:val="%2."/>
      <w:lvlJc w:val="left"/>
      <w:pPr>
        <w:ind w:left="1086" w:hanging="661"/>
      </w:pPr>
      <w:rPr>
        <w:rFonts w:ascii="Calibri" w:eastAsia="Calibri" w:hAnsi="Calibri" w:cs="Calibri"/>
        <w:b w:val="0"/>
      </w:rPr>
    </w:lvl>
    <w:lvl w:ilvl="2">
      <w:start w:val="1"/>
      <w:numFmt w:val="decimal"/>
      <w:lvlText w:val="%1.%2.%3."/>
      <w:lvlJc w:val="left"/>
      <w:pPr>
        <w:ind w:left="2041" w:hanging="1020"/>
      </w:pPr>
      <w:rPr>
        <w:rFonts w:ascii="Calibri" w:hAnsi="Calibri" w:cs="Calibri"/>
        <w:b w:val="0"/>
      </w:rPr>
    </w:lvl>
    <w:lvl w:ilvl="3">
      <w:start w:val="1"/>
      <w:numFmt w:val="lowerRoman"/>
      <w:lvlText w:val="%4."/>
      <w:lvlJc w:val="left"/>
      <w:pPr>
        <w:ind w:left="2325" w:hanging="284"/>
      </w:pPr>
    </w:lvl>
    <w:lvl w:ilvl="4">
      <w:numFmt w:val="bullet"/>
      <w:lvlText w:val="o"/>
      <w:lvlJc w:val="left"/>
      <w:pPr>
        <w:ind w:left="1800" w:hanging="360"/>
      </w:pPr>
      <w:rPr>
        <w:rFonts w:ascii="Courier New" w:hAnsi="Courier New" w:cs="Courier New"/>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C55111B"/>
    <w:multiLevelType w:val="hybridMultilevel"/>
    <w:tmpl w:val="9F36722A"/>
    <w:lvl w:ilvl="0" w:tplc="2F0C378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7F3863EE"/>
    <w:multiLevelType w:val="hybridMultilevel"/>
    <w:tmpl w:val="06BE2AFA"/>
    <w:lvl w:ilvl="0" w:tplc="417A4902">
      <w:start w:val="5"/>
      <w:numFmt w:val="decimal"/>
      <w:lvlText w:val="%1."/>
      <w:lvlJc w:val="left"/>
      <w:pPr>
        <w:tabs>
          <w:tab w:val="num" w:pos="757"/>
        </w:tabs>
        <w:ind w:left="737" w:hanging="340"/>
      </w:pPr>
      <w:rPr>
        <w:rFonts w:ascii="Times New Roman" w:hAnsi="Times New Roman" w:cs="Times New Roman" w:hint="default"/>
        <w:b w:val="0"/>
        <w:i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5"/>
    <w:lvlOverride w:ilvl="0">
      <w:lvl w:ilvl="0">
        <w:start w:val="1"/>
        <w:numFmt w:val="decimal"/>
        <w:lvlText w:val="%1."/>
        <w:lvlJc w:val="left"/>
        <w:pPr>
          <w:ind w:left="360" w:hanging="360"/>
        </w:pPr>
        <w:rPr>
          <w:rFonts w:ascii="Tahoma" w:eastAsia="Times New Roman" w:hAnsi="Tahoma" w:cs="Times New Roman"/>
          <w:color w:val="auto"/>
          <w:sz w:val="18"/>
        </w:rPr>
      </w:lvl>
    </w:lvlOverride>
  </w:num>
  <w:num w:numId="2">
    <w:abstractNumId w:val="11"/>
  </w:num>
  <w:num w:numId="3">
    <w:abstractNumId w:val="35"/>
    <w:lvlOverride w:ilvl="0">
      <w:lvl w:ilvl="0">
        <w:start w:val="1"/>
        <w:numFmt w:val="decimal"/>
        <w:lvlText w:val="%1."/>
        <w:lvlJc w:val="left"/>
        <w:pPr>
          <w:ind w:left="360" w:hanging="360"/>
        </w:pPr>
        <w:rPr>
          <w:rFonts w:asciiTheme="minorHAnsi" w:hAnsiTheme="minorHAnsi" w:cstheme="minorHAnsi" w:hint="default"/>
          <w:sz w:val="24"/>
          <w:szCs w:val="24"/>
        </w:rPr>
      </w:lvl>
    </w:lvlOverride>
  </w:num>
  <w:num w:numId="4">
    <w:abstractNumId w:val="0"/>
  </w:num>
  <w:num w:numId="5">
    <w:abstractNumId w:val="9"/>
  </w:num>
  <w:num w:numId="6">
    <w:abstractNumId w:val="6"/>
  </w:num>
  <w:num w:numId="7">
    <w:abstractNumId w:val="46"/>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num>
  <w:num w:numId="12">
    <w:abstractNumId w:val="4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num>
  <w:num w:numId="18">
    <w:abstractNumId w:val="54"/>
  </w:num>
  <w:num w:numId="19">
    <w:abstractNumId w:val="21"/>
  </w:num>
  <w:num w:numId="20">
    <w:abstractNumId w:val="4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55"/>
    <w:lvlOverride w:ilvl="0">
      <w:startOverride w:val="1"/>
    </w:lvlOverride>
  </w:num>
  <w:num w:numId="26">
    <w:abstractNumId w:val="8"/>
  </w:num>
  <w:num w:numId="27">
    <w:abstractNumId w:val="36"/>
  </w:num>
  <w:num w:numId="28">
    <w:abstractNumId w:val="35"/>
  </w:num>
  <w:num w:numId="29">
    <w:abstractNumId w:val="10"/>
  </w:num>
  <w:num w:numId="30">
    <w:abstractNumId w:val="57"/>
  </w:num>
  <w:num w:numId="31">
    <w:abstractNumId w:val="49"/>
  </w:num>
  <w:num w:numId="32">
    <w:abstractNumId w:val="56"/>
  </w:num>
  <w:num w:numId="33">
    <w:abstractNumId w:val="28"/>
  </w:num>
  <w:num w:numId="34">
    <w:abstractNumId w:val="47"/>
  </w:num>
  <w:num w:numId="35">
    <w:abstractNumId w:val="21"/>
  </w:num>
  <w:num w:numId="36">
    <w:abstractNumId w:val="29"/>
  </w:num>
  <w:num w:numId="37">
    <w:abstractNumId w:val="26"/>
  </w:num>
  <w:num w:numId="38">
    <w:abstractNumId w:val="62"/>
  </w:num>
  <w:num w:numId="39">
    <w:abstractNumId w:val="38"/>
  </w:num>
  <w:num w:numId="40">
    <w:abstractNumId w:val="18"/>
  </w:num>
  <w:num w:numId="41">
    <w:abstractNumId w:val="32"/>
  </w:num>
  <w:num w:numId="42">
    <w:abstractNumId w:val="61"/>
  </w:num>
  <w:num w:numId="43">
    <w:abstractNumId w:val="51"/>
  </w:num>
  <w:num w:numId="44">
    <w:abstractNumId w:val="40"/>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54"/>
  </w:num>
  <w:num w:numId="48">
    <w:abstractNumId w:val="14"/>
  </w:num>
  <w:num w:numId="49">
    <w:abstractNumId w:val="24"/>
  </w:num>
  <w:num w:numId="50">
    <w:abstractNumId w:val="17"/>
  </w:num>
  <w:num w:numId="51">
    <w:abstractNumId w:val="20"/>
  </w:num>
  <w:num w:numId="52">
    <w:abstractNumId w:val="15"/>
  </w:num>
  <w:num w:numId="53">
    <w:abstractNumId w:val="3"/>
  </w:num>
  <w:num w:numId="54">
    <w:abstractNumId w:val="37"/>
  </w:num>
  <w:num w:numId="55">
    <w:abstractNumId w:val="40"/>
    <w:lvlOverride w:ilvl="0">
      <w:startOverride w:val="1"/>
    </w:lvlOverride>
    <w:lvlOverride w:ilvl="1">
      <w:startOverride w:val="1"/>
    </w:lvlOverride>
    <w:lvlOverride w:ilvl="2">
      <w:startOverride w:val="1"/>
    </w:lvlOverride>
  </w:num>
  <w:num w:numId="56">
    <w:abstractNumId w:val="22"/>
  </w:num>
  <w:num w:numId="57">
    <w:abstractNumId w:val="58"/>
  </w:num>
  <w:num w:numId="58">
    <w:abstractNumId w:val="23"/>
  </w:num>
  <w:num w:numId="59">
    <w:abstractNumId w:val="4"/>
  </w:num>
  <w:num w:numId="60">
    <w:abstractNumId w:val="13"/>
  </w:num>
  <w:num w:numId="61">
    <w:abstractNumId w:val="43"/>
  </w:num>
  <w:num w:numId="62">
    <w:abstractNumId w:val="33"/>
  </w:num>
  <w:num w:numId="63">
    <w:abstractNumId w:val="30"/>
  </w:num>
  <w:num w:numId="64">
    <w:abstractNumId w:val="60"/>
  </w:num>
  <w:num w:numId="65">
    <w:abstractNumId w:val="50"/>
  </w:num>
  <w:num w:numId="66">
    <w:abstractNumId w:val="6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9"/>
  </w:num>
  <w:num w:numId="68">
    <w:abstractNumId w:val="1"/>
  </w:num>
  <w:num w:numId="69">
    <w:abstractNumId w:val="44"/>
  </w:num>
  <w:num w:numId="70">
    <w:abstractNumId w:val="53"/>
  </w:num>
  <w:num w:numId="71">
    <w:abstractNumId w:val="59"/>
  </w:num>
  <w:num w:numId="72">
    <w:abstractNumId w:val="42"/>
  </w:num>
  <w:num w:numId="73">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295"/>
    <w:rsid w:val="000038E2"/>
    <w:rsid w:val="000056E9"/>
    <w:rsid w:val="00006A5C"/>
    <w:rsid w:val="000200C4"/>
    <w:rsid w:val="00020538"/>
    <w:rsid w:val="00020E4A"/>
    <w:rsid w:val="000221F9"/>
    <w:rsid w:val="00022809"/>
    <w:rsid w:val="000271D7"/>
    <w:rsid w:val="000322FE"/>
    <w:rsid w:val="0003424E"/>
    <w:rsid w:val="00037538"/>
    <w:rsid w:val="000453D8"/>
    <w:rsid w:val="00061D66"/>
    <w:rsid w:val="0006387E"/>
    <w:rsid w:val="00072952"/>
    <w:rsid w:val="00076352"/>
    <w:rsid w:val="00081DBE"/>
    <w:rsid w:val="00085512"/>
    <w:rsid w:val="0009373A"/>
    <w:rsid w:val="00094839"/>
    <w:rsid w:val="000A3CEC"/>
    <w:rsid w:val="000A54FD"/>
    <w:rsid w:val="000A681D"/>
    <w:rsid w:val="000A7D74"/>
    <w:rsid w:val="000B648E"/>
    <w:rsid w:val="000B7920"/>
    <w:rsid w:val="000B7AE0"/>
    <w:rsid w:val="000C28AE"/>
    <w:rsid w:val="000C425A"/>
    <w:rsid w:val="000C728A"/>
    <w:rsid w:val="000D0F0C"/>
    <w:rsid w:val="000E063B"/>
    <w:rsid w:val="000E2FEE"/>
    <w:rsid w:val="000E3993"/>
    <w:rsid w:val="000E452A"/>
    <w:rsid w:val="000E712A"/>
    <w:rsid w:val="0011443E"/>
    <w:rsid w:val="0012204E"/>
    <w:rsid w:val="001252CB"/>
    <w:rsid w:val="0012567C"/>
    <w:rsid w:val="0012786E"/>
    <w:rsid w:val="001358F7"/>
    <w:rsid w:val="00143B66"/>
    <w:rsid w:val="00146DD1"/>
    <w:rsid w:val="00154812"/>
    <w:rsid w:val="00163977"/>
    <w:rsid w:val="001655E1"/>
    <w:rsid w:val="00174013"/>
    <w:rsid w:val="001847F5"/>
    <w:rsid w:val="00185B27"/>
    <w:rsid w:val="00194F21"/>
    <w:rsid w:val="001A2CC2"/>
    <w:rsid w:val="001A561B"/>
    <w:rsid w:val="001A6CC9"/>
    <w:rsid w:val="001B27A7"/>
    <w:rsid w:val="001B4EBB"/>
    <w:rsid w:val="001C1D6C"/>
    <w:rsid w:val="001C20EE"/>
    <w:rsid w:val="001C55E9"/>
    <w:rsid w:val="001D11F0"/>
    <w:rsid w:val="001D6F9A"/>
    <w:rsid w:val="001E54DE"/>
    <w:rsid w:val="001F7BD7"/>
    <w:rsid w:val="00200C9B"/>
    <w:rsid w:val="00201534"/>
    <w:rsid w:val="00211926"/>
    <w:rsid w:val="00216472"/>
    <w:rsid w:val="00225E18"/>
    <w:rsid w:val="002403A7"/>
    <w:rsid w:val="00242075"/>
    <w:rsid w:val="00242883"/>
    <w:rsid w:val="00242D39"/>
    <w:rsid w:val="0024537A"/>
    <w:rsid w:val="00252429"/>
    <w:rsid w:val="00254854"/>
    <w:rsid w:val="00265BBE"/>
    <w:rsid w:val="002669DA"/>
    <w:rsid w:val="0026782B"/>
    <w:rsid w:val="00273632"/>
    <w:rsid w:val="00283B15"/>
    <w:rsid w:val="002906D6"/>
    <w:rsid w:val="00292A22"/>
    <w:rsid w:val="00295D52"/>
    <w:rsid w:val="00297E2F"/>
    <w:rsid w:val="002A6E25"/>
    <w:rsid w:val="002C2D7F"/>
    <w:rsid w:val="002C6500"/>
    <w:rsid w:val="002D3522"/>
    <w:rsid w:val="002E6015"/>
    <w:rsid w:val="002E7D12"/>
    <w:rsid w:val="00300F79"/>
    <w:rsid w:val="00302D03"/>
    <w:rsid w:val="0032030C"/>
    <w:rsid w:val="003204BA"/>
    <w:rsid w:val="00320FC0"/>
    <w:rsid w:val="00335FBA"/>
    <w:rsid w:val="0034303F"/>
    <w:rsid w:val="00344FE9"/>
    <w:rsid w:val="00352E7D"/>
    <w:rsid w:val="00353D08"/>
    <w:rsid w:val="0035647B"/>
    <w:rsid w:val="003638BE"/>
    <w:rsid w:val="00364D46"/>
    <w:rsid w:val="00367548"/>
    <w:rsid w:val="003730F2"/>
    <w:rsid w:val="003731A0"/>
    <w:rsid w:val="00374D84"/>
    <w:rsid w:val="00390453"/>
    <w:rsid w:val="00395790"/>
    <w:rsid w:val="003A1FF9"/>
    <w:rsid w:val="003B213D"/>
    <w:rsid w:val="003D0858"/>
    <w:rsid w:val="003D20E1"/>
    <w:rsid w:val="003D5B7E"/>
    <w:rsid w:val="003E3AA2"/>
    <w:rsid w:val="003E4038"/>
    <w:rsid w:val="003E445D"/>
    <w:rsid w:val="003E4F0C"/>
    <w:rsid w:val="003F37EA"/>
    <w:rsid w:val="00404FD3"/>
    <w:rsid w:val="00405315"/>
    <w:rsid w:val="0040554F"/>
    <w:rsid w:val="004076D9"/>
    <w:rsid w:val="0042020B"/>
    <w:rsid w:val="00430BE1"/>
    <w:rsid w:val="00434AB8"/>
    <w:rsid w:val="004440E2"/>
    <w:rsid w:val="00450FEF"/>
    <w:rsid w:val="004532A8"/>
    <w:rsid w:val="00453697"/>
    <w:rsid w:val="00453B54"/>
    <w:rsid w:val="00456C31"/>
    <w:rsid w:val="00470CEB"/>
    <w:rsid w:val="00471B95"/>
    <w:rsid w:val="00472E14"/>
    <w:rsid w:val="0047615B"/>
    <w:rsid w:val="00481B15"/>
    <w:rsid w:val="004879C5"/>
    <w:rsid w:val="00493DF6"/>
    <w:rsid w:val="004971B9"/>
    <w:rsid w:val="004A0152"/>
    <w:rsid w:val="004A17E5"/>
    <w:rsid w:val="004D1E53"/>
    <w:rsid w:val="004D2564"/>
    <w:rsid w:val="004D7B9C"/>
    <w:rsid w:val="004E3C03"/>
    <w:rsid w:val="004E5A23"/>
    <w:rsid w:val="004F6493"/>
    <w:rsid w:val="0050535A"/>
    <w:rsid w:val="00505F26"/>
    <w:rsid w:val="00523315"/>
    <w:rsid w:val="005237C8"/>
    <w:rsid w:val="005306E9"/>
    <w:rsid w:val="00531C74"/>
    <w:rsid w:val="0053216C"/>
    <w:rsid w:val="00535FFA"/>
    <w:rsid w:val="005407D8"/>
    <w:rsid w:val="00564E24"/>
    <w:rsid w:val="00570981"/>
    <w:rsid w:val="00572B20"/>
    <w:rsid w:val="00572DDA"/>
    <w:rsid w:val="00575F94"/>
    <w:rsid w:val="00583A52"/>
    <w:rsid w:val="00585893"/>
    <w:rsid w:val="005A1133"/>
    <w:rsid w:val="005A3410"/>
    <w:rsid w:val="005A4750"/>
    <w:rsid w:val="005A52D7"/>
    <w:rsid w:val="005B40CA"/>
    <w:rsid w:val="005B7921"/>
    <w:rsid w:val="005C1278"/>
    <w:rsid w:val="005C64F0"/>
    <w:rsid w:val="005D0556"/>
    <w:rsid w:val="005F0351"/>
    <w:rsid w:val="005F078A"/>
    <w:rsid w:val="005F6F21"/>
    <w:rsid w:val="006111EB"/>
    <w:rsid w:val="006119BC"/>
    <w:rsid w:val="00612202"/>
    <w:rsid w:val="00616903"/>
    <w:rsid w:val="006319C6"/>
    <w:rsid w:val="00634465"/>
    <w:rsid w:val="00635667"/>
    <w:rsid w:val="00635B4C"/>
    <w:rsid w:val="00637419"/>
    <w:rsid w:val="00646582"/>
    <w:rsid w:val="00656F06"/>
    <w:rsid w:val="00664515"/>
    <w:rsid w:val="006652C5"/>
    <w:rsid w:val="00671F5D"/>
    <w:rsid w:val="0067595F"/>
    <w:rsid w:val="0068387F"/>
    <w:rsid w:val="006A7B08"/>
    <w:rsid w:val="006B04CC"/>
    <w:rsid w:val="006B06A5"/>
    <w:rsid w:val="006B23BD"/>
    <w:rsid w:val="006F1938"/>
    <w:rsid w:val="006F2447"/>
    <w:rsid w:val="006F25EF"/>
    <w:rsid w:val="00700DFE"/>
    <w:rsid w:val="00702088"/>
    <w:rsid w:val="00702345"/>
    <w:rsid w:val="00704CDA"/>
    <w:rsid w:val="0071221A"/>
    <w:rsid w:val="007122EE"/>
    <w:rsid w:val="00713557"/>
    <w:rsid w:val="00724585"/>
    <w:rsid w:val="00725CDB"/>
    <w:rsid w:val="00730DCB"/>
    <w:rsid w:val="0073220A"/>
    <w:rsid w:val="00734519"/>
    <w:rsid w:val="00741CA5"/>
    <w:rsid w:val="00742615"/>
    <w:rsid w:val="007437D5"/>
    <w:rsid w:val="00756C06"/>
    <w:rsid w:val="00766F46"/>
    <w:rsid w:val="0076765B"/>
    <w:rsid w:val="00770F11"/>
    <w:rsid w:val="00773C34"/>
    <w:rsid w:val="00784443"/>
    <w:rsid w:val="007A04DA"/>
    <w:rsid w:val="007A36B1"/>
    <w:rsid w:val="007A7B60"/>
    <w:rsid w:val="007C3189"/>
    <w:rsid w:val="007C7E00"/>
    <w:rsid w:val="007E0537"/>
    <w:rsid w:val="007E20DB"/>
    <w:rsid w:val="007E3982"/>
    <w:rsid w:val="007E4E6E"/>
    <w:rsid w:val="007E55E4"/>
    <w:rsid w:val="007F4252"/>
    <w:rsid w:val="00805AAE"/>
    <w:rsid w:val="00806B62"/>
    <w:rsid w:val="00816F1E"/>
    <w:rsid w:val="00824850"/>
    <w:rsid w:val="008363F2"/>
    <w:rsid w:val="00844487"/>
    <w:rsid w:val="00847E54"/>
    <w:rsid w:val="008500F2"/>
    <w:rsid w:val="00852F75"/>
    <w:rsid w:val="0085625F"/>
    <w:rsid w:val="0087088D"/>
    <w:rsid w:val="00873E55"/>
    <w:rsid w:val="008754DF"/>
    <w:rsid w:val="0089076D"/>
    <w:rsid w:val="00890CD8"/>
    <w:rsid w:val="008A0BA6"/>
    <w:rsid w:val="008A4EF6"/>
    <w:rsid w:val="008C1AC5"/>
    <w:rsid w:val="008C2473"/>
    <w:rsid w:val="008C31D6"/>
    <w:rsid w:val="008C4AFD"/>
    <w:rsid w:val="008C6924"/>
    <w:rsid w:val="008D3554"/>
    <w:rsid w:val="008D3690"/>
    <w:rsid w:val="008D6C76"/>
    <w:rsid w:val="008D760B"/>
    <w:rsid w:val="008E1954"/>
    <w:rsid w:val="008E2527"/>
    <w:rsid w:val="008E2D4E"/>
    <w:rsid w:val="008F2EC3"/>
    <w:rsid w:val="008F3604"/>
    <w:rsid w:val="009013F1"/>
    <w:rsid w:val="00910FFB"/>
    <w:rsid w:val="00911DAA"/>
    <w:rsid w:val="00914A9E"/>
    <w:rsid w:val="00920BCF"/>
    <w:rsid w:val="00927A7D"/>
    <w:rsid w:val="00950D99"/>
    <w:rsid w:val="0095651B"/>
    <w:rsid w:val="00961EEA"/>
    <w:rsid w:val="00975733"/>
    <w:rsid w:val="009809E5"/>
    <w:rsid w:val="00981187"/>
    <w:rsid w:val="0098664E"/>
    <w:rsid w:val="00987A90"/>
    <w:rsid w:val="00991D98"/>
    <w:rsid w:val="00991E82"/>
    <w:rsid w:val="009922D0"/>
    <w:rsid w:val="00994F7F"/>
    <w:rsid w:val="009A2802"/>
    <w:rsid w:val="009A4145"/>
    <w:rsid w:val="009A6CEC"/>
    <w:rsid w:val="009B6A4A"/>
    <w:rsid w:val="009C4BC5"/>
    <w:rsid w:val="009D65E5"/>
    <w:rsid w:val="009E5889"/>
    <w:rsid w:val="009E7BAF"/>
    <w:rsid w:val="009F1A24"/>
    <w:rsid w:val="009F2A9C"/>
    <w:rsid w:val="00A11827"/>
    <w:rsid w:val="00A146DC"/>
    <w:rsid w:val="00A1772F"/>
    <w:rsid w:val="00A2693D"/>
    <w:rsid w:val="00A315A4"/>
    <w:rsid w:val="00A33611"/>
    <w:rsid w:val="00A41186"/>
    <w:rsid w:val="00A447E6"/>
    <w:rsid w:val="00A50CAC"/>
    <w:rsid w:val="00A52646"/>
    <w:rsid w:val="00A62908"/>
    <w:rsid w:val="00A655D8"/>
    <w:rsid w:val="00A66B63"/>
    <w:rsid w:val="00A773D8"/>
    <w:rsid w:val="00A775CC"/>
    <w:rsid w:val="00A86384"/>
    <w:rsid w:val="00A964D3"/>
    <w:rsid w:val="00AA6CD7"/>
    <w:rsid w:val="00AB2D72"/>
    <w:rsid w:val="00AC312E"/>
    <w:rsid w:val="00AC4943"/>
    <w:rsid w:val="00AD06A8"/>
    <w:rsid w:val="00AD441D"/>
    <w:rsid w:val="00AE14F1"/>
    <w:rsid w:val="00AE22D1"/>
    <w:rsid w:val="00AE3DDC"/>
    <w:rsid w:val="00AF1637"/>
    <w:rsid w:val="00AF2594"/>
    <w:rsid w:val="00AF63E7"/>
    <w:rsid w:val="00B000AB"/>
    <w:rsid w:val="00B01293"/>
    <w:rsid w:val="00B15F54"/>
    <w:rsid w:val="00B2632E"/>
    <w:rsid w:val="00B312C0"/>
    <w:rsid w:val="00B32DA3"/>
    <w:rsid w:val="00B34227"/>
    <w:rsid w:val="00B367BE"/>
    <w:rsid w:val="00B47698"/>
    <w:rsid w:val="00B56A3E"/>
    <w:rsid w:val="00B61FCA"/>
    <w:rsid w:val="00B6540E"/>
    <w:rsid w:val="00B8162D"/>
    <w:rsid w:val="00B9161A"/>
    <w:rsid w:val="00B932E4"/>
    <w:rsid w:val="00BA10AD"/>
    <w:rsid w:val="00BA1AAB"/>
    <w:rsid w:val="00BB00E8"/>
    <w:rsid w:val="00BB5BF4"/>
    <w:rsid w:val="00BC20E4"/>
    <w:rsid w:val="00BC2250"/>
    <w:rsid w:val="00BC4AB8"/>
    <w:rsid w:val="00BC78C4"/>
    <w:rsid w:val="00BD0D9B"/>
    <w:rsid w:val="00BD267F"/>
    <w:rsid w:val="00BD69A5"/>
    <w:rsid w:val="00BE33F7"/>
    <w:rsid w:val="00BE3C95"/>
    <w:rsid w:val="00BE4A26"/>
    <w:rsid w:val="00BF04F1"/>
    <w:rsid w:val="00BF40BB"/>
    <w:rsid w:val="00C003E3"/>
    <w:rsid w:val="00C01D66"/>
    <w:rsid w:val="00C01DCB"/>
    <w:rsid w:val="00C02BE9"/>
    <w:rsid w:val="00C04923"/>
    <w:rsid w:val="00C05C23"/>
    <w:rsid w:val="00C10389"/>
    <w:rsid w:val="00C15013"/>
    <w:rsid w:val="00C20508"/>
    <w:rsid w:val="00C2515F"/>
    <w:rsid w:val="00C25F49"/>
    <w:rsid w:val="00C3546A"/>
    <w:rsid w:val="00C464CE"/>
    <w:rsid w:val="00C50092"/>
    <w:rsid w:val="00C513C6"/>
    <w:rsid w:val="00C522E2"/>
    <w:rsid w:val="00C629C4"/>
    <w:rsid w:val="00C656C4"/>
    <w:rsid w:val="00C76222"/>
    <w:rsid w:val="00C830CE"/>
    <w:rsid w:val="00C9059B"/>
    <w:rsid w:val="00C90770"/>
    <w:rsid w:val="00C9297C"/>
    <w:rsid w:val="00CA09D8"/>
    <w:rsid w:val="00CA79F8"/>
    <w:rsid w:val="00CB2780"/>
    <w:rsid w:val="00CC00C7"/>
    <w:rsid w:val="00CC06AD"/>
    <w:rsid w:val="00CC3221"/>
    <w:rsid w:val="00CD0295"/>
    <w:rsid w:val="00CD0969"/>
    <w:rsid w:val="00CD765F"/>
    <w:rsid w:val="00CD7E1F"/>
    <w:rsid w:val="00CE35A2"/>
    <w:rsid w:val="00CE7FC3"/>
    <w:rsid w:val="00D11F51"/>
    <w:rsid w:val="00D12BF8"/>
    <w:rsid w:val="00D14CC0"/>
    <w:rsid w:val="00D16D64"/>
    <w:rsid w:val="00D2395C"/>
    <w:rsid w:val="00D264F7"/>
    <w:rsid w:val="00D32344"/>
    <w:rsid w:val="00D3689E"/>
    <w:rsid w:val="00D36C38"/>
    <w:rsid w:val="00D40CBF"/>
    <w:rsid w:val="00D42B44"/>
    <w:rsid w:val="00D44909"/>
    <w:rsid w:val="00D50D59"/>
    <w:rsid w:val="00D638E9"/>
    <w:rsid w:val="00D67E0D"/>
    <w:rsid w:val="00D74BE3"/>
    <w:rsid w:val="00D855C8"/>
    <w:rsid w:val="00D9278B"/>
    <w:rsid w:val="00DB0582"/>
    <w:rsid w:val="00DC283F"/>
    <w:rsid w:val="00DC5497"/>
    <w:rsid w:val="00DC7521"/>
    <w:rsid w:val="00DD2B7B"/>
    <w:rsid w:val="00DD33CE"/>
    <w:rsid w:val="00DE7D53"/>
    <w:rsid w:val="00E02425"/>
    <w:rsid w:val="00E0478D"/>
    <w:rsid w:val="00E172D6"/>
    <w:rsid w:val="00E23B40"/>
    <w:rsid w:val="00E26F8E"/>
    <w:rsid w:val="00E44AD6"/>
    <w:rsid w:val="00E476DF"/>
    <w:rsid w:val="00E4785C"/>
    <w:rsid w:val="00E4797D"/>
    <w:rsid w:val="00E64809"/>
    <w:rsid w:val="00E67FF3"/>
    <w:rsid w:val="00E736DF"/>
    <w:rsid w:val="00E7570C"/>
    <w:rsid w:val="00E770D8"/>
    <w:rsid w:val="00E77966"/>
    <w:rsid w:val="00E824B8"/>
    <w:rsid w:val="00E82705"/>
    <w:rsid w:val="00E83CB8"/>
    <w:rsid w:val="00E8496C"/>
    <w:rsid w:val="00EA0625"/>
    <w:rsid w:val="00EC6F44"/>
    <w:rsid w:val="00ED23CB"/>
    <w:rsid w:val="00ED2CC1"/>
    <w:rsid w:val="00ED3B4C"/>
    <w:rsid w:val="00ED3E44"/>
    <w:rsid w:val="00ED6D59"/>
    <w:rsid w:val="00ED6F55"/>
    <w:rsid w:val="00EE66B7"/>
    <w:rsid w:val="00EF7520"/>
    <w:rsid w:val="00F02643"/>
    <w:rsid w:val="00F03879"/>
    <w:rsid w:val="00F174D3"/>
    <w:rsid w:val="00F21120"/>
    <w:rsid w:val="00F31AAC"/>
    <w:rsid w:val="00F31AC4"/>
    <w:rsid w:val="00F324D1"/>
    <w:rsid w:val="00F36784"/>
    <w:rsid w:val="00F43B1F"/>
    <w:rsid w:val="00F44DBD"/>
    <w:rsid w:val="00F53F0E"/>
    <w:rsid w:val="00F55932"/>
    <w:rsid w:val="00F64B9F"/>
    <w:rsid w:val="00F812D2"/>
    <w:rsid w:val="00F91D2D"/>
    <w:rsid w:val="00FA1DB4"/>
    <w:rsid w:val="00FA29BC"/>
    <w:rsid w:val="00FB1CF8"/>
    <w:rsid w:val="00FB22FC"/>
    <w:rsid w:val="00FB32F3"/>
    <w:rsid w:val="00FD37CF"/>
    <w:rsid w:val="00FE2EE3"/>
    <w:rsid w:val="00FE3F0A"/>
    <w:rsid w:val="00FE6A23"/>
    <w:rsid w:val="00FF0DB1"/>
    <w:rsid w:val="00FF41AA"/>
    <w:rsid w:val="00FF4432"/>
    <w:rsid w:val="00FF7E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FB7660"/>
  <w15:chartTrackingRefBased/>
  <w15:docId w15:val="{82D57E21-ED36-40D1-B320-0C2CC63F5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0295"/>
    <w:pPr>
      <w:spacing w:after="0" w:line="240" w:lineRule="auto"/>
    </w:pPr>
    <w:rPr>
      <w:rFonts w:ascii="Calibri" w:hAnsi="Calibri" w:cs="Calibri"/>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Standard"/>
    <w:next w:val="Standard"/>
    <w:link w:val="Nagwek1Znak"/>
    <w:uiPriority w:val="9"/>
    <w:qFormat/>
    <w:rsid w:val="000B7AE0"/>
    <w:pPr>
      <w:keepNext/>
      <w:keepLines/>
      <w:spacing w:before="240"/>
      <w:outlineLvl w:val="0"/>
    </w:pPr>
    <w:rPr>
      <w:rFonts w:ascii="Calibri Light" w:eastAsia="Times New Roman" w:hAnsi="Calibri Light" w:cs="Times New Roman"/>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uiPriority w:val="99"/>
    <w:rsid w:val="000B7AE0"/>
    <w:rPr>
      <w:rFonts w:ascii="Calibri Light" w:eastAsia="Times New Roman" w:hAnsi="Calibri Light" w:cs="Times New Roman"/>
      <w:color w:val="2E74B5"/>
      <w:sz w:val="32"/>
      <w:szCs w:val="32"/>
      <w:lang w:eastAsia="pl-PL"/>
    </w:rPr>
  </w:style>
  <w:style w:type="paragraph" w:customStyle="1" w:styleId="Standard">
    <w:name w:val="Standard"/>
    <w:uiPriority w:val="99"/>
    <w:rsid w:val="000B7AE0"/>
    <w:pPr>
      <w:widowControl w:val="0"/>
      <w:suppressAutoHyphens/>
      <w:autoSpaceDN w:val="0"/>
      <w:spacing w:after="0" w:line="240" w:lineRule="auto"/>
      <w:textAlignment w:val="baseline"/>
    </w:pPr>
    <w:rPr>
      <w:rFonts w:ascii="Arial Unicode MS" w:eastAsia="Arial Unicode MS" w:hAnsi="Arial Unicode MS" w:cs="Arial Unicode MS"/>
      <w:color w:val="000000"/>
      <w:sz w:val="24"/>
      <w:szCs w:val="24"/>
      <w:lang w:eastAsia="pl-PL"/>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Standard"/>
    <w:link w:val="AkapitzlistZnak"/>
    <w:uiPriority w:val="34"/>
    <w:qFormat/>
    <w:rsid w:val="000B7AE0"/>
    <w:pPr>
      <w:ind w:left="720"/>
    </w:pPr>
  </w:style>
  <w:style w:type="character" w:customStyle="1" w:styleId="Teksttreci2Pogrubienie">
    <w:name w:val="Tekst treści (2) + Pogrubienie"/>
    <w:uiPriority w:val="99"/>
    <w:rsid w:val="000B7AE0"/>
    <w:rPr>
      <w:rFonts w:ascii="Calibri" w:hAnsi="Calibri"/>
      <w:b/>
      <w:color w:val="000000"/>
      <w:spacing w:val="0"/>
      <w:w w:val="100"/>
      <w:sz w:val="24"/>
      <w:u w:val="none"/>
      <w:lang w:val="pl-PL" w:eastAsia="pl-PL"/>
    </w:rPr>
  </w:style>
  <w:style w:type="character" w:customStyle="1" w:styleId="FontStyle41">
    <w:name w:val="Font Style41"/>
    <w:uiPriority w:val="99"/>
    <w:rsid w:val="000B7AE0"/>
    <w:rPr>
      <w:rFonts w:ascii="Calibri" w:hAnsi="Calibri"/>
      <w:sz w:val="18"/>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basedOn w:val="Domylnaczcionkaakapitu"/>
    <w:link w:val="Akapitzlist"/>
    <w:uiPriority w:val="34"/>
    <w:qFormat/>
    <w:locked/>
    <w:rsid w:val="000B7AE0"/>
    <w:rPr>
      <w:rFonts w:ascii="Arial Unicode MS" w:eastAsia="Arial Unicode MS" w:hAnsi="Arial Unicode MS" w:cs="Arial Unicode MS"/>
      <w:color w:val="000000"/>
      <w:sz w:val="24"/>
      <w:szCs w:val="24"/>
      <w:lang w:eastAsia="pl-PL"/>
    </w:rPr>
  </w:style>
  <w:style w:type="paragraph" w:styleId="Tekstpodstawowy">
    <w:name w:val="Body Text"/>
    <w:basedOn w:val="Normalny"/>
    <w:link w:val="TekstpodstawowyZnak"/>
    <w:uiPriority w:val="99"/>
    <w:rsid w:val="000B7AE0"/>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rsid w:val="000B7AE0"/>
    <w:rPr>
      <w:rFonts w:ascii="Times New Roman" w:eastAsia="Times New Roman" w:hAnsi="Times New Roman" w:cs="Times New Roman"/>
      <w:sz w:val="28"/>
      <w:szCs w:val="20"/>
      <w:lang w:eastAsia="pl-PL"/>
    </w:rPr>
  </w:style>
  <w:style w:type="numbering" w:customStyle="1" w:styleId="WWNum21">
    <w:name w:val="WWNum21"/>
    <w:rsid w:val="000B7AE0"/>
    <w:pPr>
      <w:numPr>
        <w:numId w:val="2"/>
      </w:numPr>
    </w:pPr>
  </w:style>
  <w:style w:type="numbering" w:customStyle="1" w:styleId="WWNum4">
    <w:name w:val="WWNum4"/>
    <w:rsid w:val="000B7AE0"/>
    <w:pPr>
      <w:numPr>
        <w:numId w:val="28"/>
      </w:numPr>
    </w:pPr>
  </w:style>
  <w:style w:type="table" w:styleId="Tabela-Siatka">
    <w:name w:val="Table Grid"/>
    <w:basedOn w:val="Standardowy"/>
    <w:uiPriority w:val="39"/>
    <w:rsid w:val="00216472"/>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111">
    <w:name w:val="Umowa 1.1.1"/>
    <w:basedOn w:val="Normalny"/>
    <w:link w:val="Umowa111Znak"/>
    <w:qFormat/>
    <w:rsid w:val="00AD06A8"/>
    <w:pPr>
      <w:tabs>
        <w:tab w:val="left" w:pos="1560"/>
      </w:tabs>
      <w:spacing w:before="120" w:line="276" w:lineRule="auto"/>
      <w:ind w:left="2268" w:hanging="1020"/>
      <w:jc w:val="both"/>
    </w:pPr>
    <w:rPr>
      <w:rFonts w:ascii="Candara" w:hAnsi="Candara" w:cs="Arial"/>
      <w:sz w:val="24"/>
      <w:szCs w:val="24"/>
      <w:lang w:eastAsia="pl-PL"/>
    </w:rPr>
  </w:style>
  <w:style w:type="character" w:customStyle="1" w:styleId="Umowa111Znak">
    <w:name w:val="Umowa 1.1.1 Znak"/>
    <w:basedOn w:val="Domylnaczcionkaakapitu"/>
    <w:link w:val="Umowa111"/>
    <w:rsid w:val="00AD06A8"/>
    <w:rPr>
      <w:rFonts w:ascii="Candara" w:hAnsi="Candara" w:cs="Arial"/>
      <w:sz w:val="24"/>
      <w:szCs w:val="24"/>
      <w:lang w:eastAsia="pl-PL"/>
    </w:rPr>
  </w:style>
  <w:style w:type="paragraph" w:customStyle="1" w:styleId="NajniszypoziomUmowy">
    <w:name w:val="Najniższy poziom Umowy"/>
    <w:basedOn w:val="Normalny"/>
    <w:link w:val="NajniszypoziomUmowyZnak"/>
    <w:qFormat/>
    <w:rsid w:val="00AD06A8"/>
    <w:pPr>
      <w:numPr>
        <w:numId w:val="38"/>
      </w:numPr>
      <w:suppressAutoHyphens/>
      <w:autoSpaceDN w:val="0"/>
      <w:spacing w:before="120" w:after="120" w:line="276" w:lineRule="auto"/>
      <w:jc w:val="both"/>
      <w:textAlignment w:val="baseline"/>
    </w:pPr>
    <w:rPr>
      <w:rFonts w:ascii="Seravek" w:eastAsia="Calibri" w:hAnsi="Seravek" w:cs="Arial"/>
      <w:sz w:val="24"/>
      <w:szCs w:val="24"/>
      <w:lang w:eastAsia="pl-PL"/>
    </w:rPr>
  </w:style>
  <w:style w:type="numbering" w:customStyle="1" w:styleId="LFO8">
    <w:name w:val="LFO8"/>
    <w:basedOn w:val="Bezlisty"/>
    <w:rsid w:val="00AD06A8"/>
    <w:pPr>
      <w:numPr>
        <w:numId w:val="38"/>
      </w:numPr>
    </w:pPr>
  </w:style>
  <w:style w:type="character" w:customStyle="1" w:styleId="NajniszypoziomUmowyZnak">
    <w:name w:val="Najniższy poziom Umowy Znak"/>
    <w:basedOn w:val="Umowa111Znak"/>
    <w:link w:val="NajniszypoziomUmowy"/>
    <w:rsid w:val="00AD06A8"/>
    <w:rPr>
      <w:rFonts w:ascii="Seravek" w:eastAsia="Calibri" w:hAnsi="Seravek" w:cs="Arial"/>
      <w:sz w:val="24"/>
      <w:szCs w:val="24"/>
      <w:lang w:eastAsia="pl-PL"/>
    </w:rPr>
  </w:style>
  <w:style w:type="paragraph" w:styleId="Nagwek">
    <w:name w:val="header"/>
    <w:basedOn w:val="Normalny"/>
    <w:link w:val="NagwekZnak"/>
    <w:uiPriority w:val="99"/>
    <w:unhideWhenUsed/>
    <w:rsid w:val="001D6F9A"/>
    <w:pPr>
      <w:tabs>
        <w:tab w:val="center" w:pos="4536"/>
        <w:tab w:val="right" w:pos="9072"/>
      </w:tabs>
    </w:pPr>
  </w:style>
  <w:style w:type="character" w:customStyle="1" w:styleId="NagwekZnak">
    <w:name w:val="Nagłówek Znak"/>
    <w:basedOn w:val="Domylnaczcionkaakapitu"/>
    <w:link w:val="Nagwek"/>
    <w:uiPriority w:val="99"/>
    <w:rsid w:val="001D6F9A"/>
    <w:rPr>
      <w:rFonts w:ascii="Calibri" w:hAnsi="Calibri" w:cs="Calibri"/>
    </w:rPr>
  </w:style>
  <w:style w:type="paragraph" w:styleId="Stopka">
    <w:name w:val="footer"/>
    <w:basedOn w:val="Normalny"/>
    <w:link w:val="StopkaZnak"/>
    <w:uiPriority w:val="99"/>
    <w:unhideWhenUsed/>
    <w:rsid w:val="001D6F9A"/>
    <w:pPr>
      <w:tabs>
        <w:tab w:val="center" w:pos="4536"/>
        <w:tab w:val="right" w:pos="9072"/>
      </w:tabs>
    </w:pPr>
  </w:style>
  <w:style w:type="character" w:customStyle="1" w:styleId="StopkaZnak">
    <w:name w:val="Stopka Znak"/>
    <w:basedOn w:val="Domylnaczcionkaakapitu"/>
    <w:link w:val="Stopka"/>
    <w:uiPriority w:val="99"/>
    <w:rsid w:val="001D6F9A"/>
    <w:rPr>
      <w:rFonts w:ascii="Calibri" w:hAnsi="Calibri" w:cs="Calibri"/>
    </w:rPr>
  </w:style>
  <w:style w:type="paragraph" w:customStyle="1" w:styleId="Punkt">
    <w:name w:val="Punkt"/>
    <w:basedOn w:val="Tekstpodstawowy"/>
    <w:rsid w:val="001D6F9A"/>
    <w:pPr>
      <w:tabs>
        <w:tab w:val="num" w:pos="360"/>
      </w:tabs>
      <w:spacing w:after="160"/>
      <w:jc w:val="both"/>
    </w:pPr>
    <w:rPr>
      <w:sz w:val="24"/>
      <w:szCs w:val="24"/>
    </w:rPr>
  </w:style>
  <w:style w:type="paragraph" w:customStyle="1" w:styleId="Podpunkt">
    <w:name w:val="Podpunkt"/>
    <w:basedOn w:val="Punkt"/>
    <w:rsid w:val="001D6F9A"/>
    <w:pPr>
      <w:ind w:left="1701" w:hanging="567"/>
    </w:pPr>
  </w:style>
  <w:style w:type="paragraph" w:customStyle="1" w:styleId="Umowa11">
    <w:name w:val="Umowa 1.1"/>
    <w:basedOn w:val="Normalny"/>
    <w:qFormat/>
    <w:rsid w:val="00CE35A2"/>
    <w:pPr>
      <w:suppressAutoHyphens/>
      <w:autoSpaceDN w:val="0"/>
      <w:spacing w:before="120" w:after="120" w:line="276" w:lineRule="auto"/>
      <w:ind w:left="720"/>
      <w:jc w:val="both"/>
      <w:textAlignment w:val="baseline"/>
    </w:pPr>
    <w:rPr>
      <w:rFonts w:ascii="Seravek" w:eastAsia="Calibri" w:hAnsi="Seravek" w:cs="Arial"/>
      <w:sz w:val="24"/>
      <w:szCs w:val="24"/>
      <w:lang w:eastAsia="pl-PL"/>
    </w:rPr>
  </w:style>
  <w:style w:type="paragraph" w:styleId="Tekstdymka">
    <w:name w:val="Balloon Text"/>
    <w:basedOn w:val="Normalny"/>
    <w:link w:val="TekstdymkaZnak"/>
    <w:uiPriority w:val="99"/>
    <w:semiHidden/>
    <w:unhideWhenUsed/>
    <w:rsid w:val="00B32DA3"/>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2DA3"/>
    <w:rPr>
      <w:rFonts w:ascii="Segoe UI" w:hAnsi="Segoe UI" w:cs="Segoe UI"/>
      <w:sz w:val="18"/>
      <w:szCs w:val="18"/>
    </w:rPr>
  </w:style>
  <w:style w:type="character" w:styleId="Odwoaniedokomentarza">
    <w:name w:val="annotation reference"/>
    <w:basedOn w:val="Domylnaczcionkaakapitu"/>
    <w:unhideWhenUsed/>
    <w:rsid w:val="003204BA"/>
    <w:rPr>
      <w:sz w:val="16"/>
      <w:szCs w:val="16"/>
    </w:rPr>
  </w:style>
  <w:style w:type="paragraph" w:styleId="Tekstkomentarza">
    <w:name w:val="annotation text"/>
    <w:basedOn w:val="Normalny"/>
    <w:link w:val="TekstkomentarzaZnak"/>
    <w:unhideWhenUsed/>
    <w:rsid w:val="003204BA"/>
    <w:rPr>
      <w:sz w:val="20"/>
      <w:szCs w:val="20"/>
    </w:rPr>
  </w:style>
  <w:style w:type="character" w:customStyle="1" w:styleId="TekstkomentarzaZnak">
    <w:name w:val="Tekst komentarza Znak"/>
    <w:basedOn w:val="Domylnaczcionkaakapitu"/>
    <w:link w:val="Tekstkomentarza"/>
    <w:uiPriority w:val="99"/>
    <w:semiHidden/>
    <w:rsid w:val="003204BA"/>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3204BA"/>
    <w:rPr>
      <w:b/>
      <w:bCs/>
    </w:rPr>
  </w:style>
  <w:style w:type="character" w:customStyle="1" w:styleId="TematkomentarzaZnak">
    <w:name w:val="Temat komentarza Znak"/>
    <w:basedOn w:val="TekstkomentarzaZnak"/>
    <w:link w:val="Tematkomentarza"/>
    <w:uiPriority w:val="99"/>
    <w:semiHidden/>
    <w:rsid w:val="003204BA"/>
    <w:rPr>
      <w:rFonts w:ascii="Calibri" w:hAnsi="Calibri" w:cs="Calibri"/>
      <w:b/>
      <w:bCs/>
      <w:sz w:val="20"/>
      <w:szCs w:val="20"/>
    </w:rPr>
  </w:style>
  <w:style w:type="paragraph" w:styleId="Tekstprzypisukocowego">
    <w:name w:val="endnote text"/>
    <w:basedOn w:val="Normalny"/>
    <w:link w:val="TekstprzypisukocowegoZnak"/>
    <w:uiPriority w:val="99"/>
    <w:semiHidden/>
    <w:unhideWhenUsed/>
    <w:rsid w:val="003204BA"/>
    <w:rPr>
      <w:sz w:val="20"/>
      <w:szCs w:val="20"/>
    </w:rPr>
  </w:style>
  <w:style w:type="character" w:customStyle="1" w:styleId="TekstprzypisukocowegoZnak">
    <w:name w:val="Tekst przypisu końcowego Znak"/>
    <w:basedOn w:val="Domylnaczcionkaakapitu"/>
    <w:link w:val="Tekstprzypisukocowego"/>
    <w:uiPriority w:val="99"/>
    <w:semiHidden/>
    <w:rsid w:val="003204BA"/>
    <w:rPr>
      <w:rFonts w:ascii="Calibri" w:hAnsi="Calibri" w:cs="Calibri"/>
      <w:sz w:val="20"/>
      <w:szCs w:val="20"/>
    </w:rPr>
  </w:style>
  <w:style w:type="character" w:styleId="Odwoanieprzypisukocowego">
    <w:name w:val="endnote reference"/>
    <w:basedOn w:val="Domylnaczcionkaakapitu"/>
    <w:uiPriority w:val="99"/>
    <w:semiHidden/>
    <w:unhideWhenUsed/>
    <w:rsid w:val="003204BA"/>
    <w:rPr>
      <w:vertAlign w:val="superscript"/>
    </w:rPr>
  </w:style>
  <w:style w:type="paragraph" w:styleId="Tekstprzypisudolnego">
    <w:name w:val="footnote text"/>
    <w:basedOn w:val="Normalny"/>
    <w:link w:val="TekstprzypisudolnegoZnak"/>
    <w:uiPriority w:val="99"/>
    <w:semiHidden/>
    <w:unhideWhenUsed/>
    <w:rsid w:val="003204BA"/>
    <w:rPr>
      <w:sz w:val="20"/>
      <w:szCs w:val="20"/>
    </w:rPr>
  </w:style>
  <w:style w:type="character" w:customStyle="1" w:styleId="TekstprzypisudolnegoZnak">
    <w:name w:val="Tekst przypisu dolnego Znak"/>
    <w:basedOn w:val="Domylnaczcionkaakapitu"/>
    <w:link w:val="Tekstprzypisudolnego"/>
    <w:uiPriority w:val="99"/>
    <w:semiHidden/>
    <w:rsid w:val="003204BA"/>
    <w:rPr>
      <w:rFonts w:ascii="Calibri" w:hAnsi="Calibri" w:cs="Calibri"/>
      <w:sz w:val="20"/>
      <w:szCs w:val="20"/>
    </w:rPr>
  </w:style>
  <w:style w:type="character" w:styleId="Odwoanieprzypisudolnego">
    <w:name w:val="footnote reference"/>
    <w:basedOn w:val="Domylnaczcionkaakapitu"/>
    <w:uiPriority w:val="99"/>
    <w:semiHidden/>
    <w:unhideWhenUsed/>
    <w:rsid w:val="003204BA"/>
    <w:rPr>
      <w:vertAlign w:val="superscript"/>
    </w:rPr>
  </w:style>
  <w:style w:type="paragraph" w:customStyle="1" w:styleId="Tekstpodstawowywcity21">
    <w:name w:val="Tekst podstawowy wcięty 21"/>
    <w:basedOn w:val="Normalny"/>
    <w:rsid w:val="009D65E5"/>
    <w:pPr>
      <w:tabs>
        <w:tab w:val="left" w:pos="360"/>
      </w:tabs>
      <w:ind w:left="360" w:hanging="360"/>
    </w:pPr>
    <w:rPr>
      <w:rFonts w:ascii="Arial" w:eastAsia="Times New Roman" w:hAnsi="Arial" w:cs="Times New Roman"/>
      <w:sz w:val="24"/>
      <w:szCs w:val="20"/>
      <w:lang w:eastAsia="pl-PL"/>
    </w:rPr>
  </w:style>
  <w:style w:type="paragraph" w:customStyle="1" w:styleId="ListParagraph1">
    <w:name w:val="List Paragraph1"/>
    <w:basedOn w:val="Normalny"/>
    <w:rsid w:val="0089076D"/>
    <w:pPr>
      <w:spacing w:after="200" w:line="276" w:lineRule="auto"/>
      <w:ind w:left="720"/>
    </w:pPr>
    <w:rPr>
      <w:rFonts w:eastAsia="Times New Roman"/>
    </w:rPr>
  </w:style>
  <w:style w:type="character" w:customStyle="1" w:styleId="TekstkomentarzaZnak1">
    <w:name w:val="Tekst komentarza Znak1"/>
    <w:basedOn w:val="Domylnaczcionkaakapitu"/>
    <w:rsid w:val="004D7B9C"/>
    <w:rPr>
      <w:sz w:val="20"/>
      <w:szCs w:val="20"/>
    </w:rPr>
  </w:style>
  <w:style w:type="paragraph" w:styleId="Poprawka">
    <w:name w:val="Revision"/>
    <w:hidden/>
    <w:uiPriority w:val="99"/>
    <w:semiHidden/>
    <w:rsid w:val="008754DF"/>
    <w:pPr>
      <w:spacing w:after="0" w:line="240" w:lineRule="auto"/>
    </w:pPr>
    <w:rPr>
      <w:rFonts w:ascii="Calibri" w:hAnsi="Calibri" w:cs="Calibri"/>
    </w:rPr>
  </w:style>
  <w:style w:type="paragraph" w:customStyle="1" w:styleId="Tekstpodstawowy21">
    <w:name w:val="Tekst podstawowy 21"/>
    <w:basedOn w:val="Normalny"/>
    <w:rsid w:val="001A561B"/>
    <w:pPr>
      <w:widowControl w:val="0"/>
      <w:suppressAutoHyphens/>
      <w:spacing w:line="360" w:lineRule="auto"/>
      <w:jc w:val="both"/>
    </w:pPr>
    <w:rPr>
      <w:rFonts w:eastAsia="Calibri"/>
      <w:color w:val="00000A"/>
      <w:kern w:val="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9529238">
      <w:bodyDiv w:val="1"/>
      <w:marLeft w:val="0"/>
      <w:marRight w:val="0"/>
      <w:marTop w:val="0"/>
      <w:marBottom w:val="0"/>
      <w:divBdr>
        <w:top w:val="none" w:sz="0" w:space="0" w:color="auto"/>
        <w:left w:val="none" w:sz="0" w:space="0" w:color="auto"/>
        <w:bottom w:val="none" w:sz="0" w:space="0" w:color="auto"/>
        <w:right w:val="none" w:sz="0" w:space="0" w:color="auto"/>
      </w:divBdr>
    </w:div>
    <w:div w:id="87519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rwis@mdt.pl"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CD5EA85819FDF4198D1D38A5911423E" ma:contentTypeVersion="14" ma:contentTypeDescription="Utwórz nowy dokument." ma:contentTypeScope="" ma:versionID="2325267b02655aa5ece290a90affa345">
  <xsd:schema xmlns:xsd="http://www.w3.org/2001/XMLSchema" xmlns:xs="http://www.w3.org/2001/XMLSchema" xmlns:p="http://schemas.microsoft.com/office/2006/metadata/properties" xmlns:ns1="http://schemas.microsoft.com/sharepoint/v3" xmlns:ns2="2b4fec8c-6342-430f-9a53-83f3fffa3636" xmlns:ns3="4a8376d3-3924-461a-aaea-c6f462b8421c" targetNamespace="http://schemas.microsoft.com/office/2006/metadata/properties" ma:root="true" ma:fieldsID="8e1818dab0ca0bbc7d6cd59bbdc59375" ns1:_="" ns2:_="" ns3:_="">
    <xsd:import namespace="http://schemas.microsoft.com/sharepoint/v3"/>
    <xsd:import namespace="2b4fec8c-6342-430f-9a53-83f3fffa3636"/>
    <xsd:import namespace="4a8376d3-3924-461a-aaea-c6f462b842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8376d3-3924-461a-aaea-c6f462b842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573F598-52A1-4A9F-88F9-F033B9A0BD85}">
  <ds:schemaRefs>
    <ds:schemaRef ds:uri="http://schemas.openxmlformats.org/officeDocument/2006/bibliography"/>
  </ds:schemaRefs>
</ds:datastoreItem>
</file>

<file path=customXml/itemProps2.xml><?xml version="1.0" encoding="utf-8"?>
<ds:datastoreItem xmlns:ds="http://schemas.openxmlformats.org/officeDocument/2006/customXml" ds:itemID="{47145F8D-EC53-415A-950E-6C47EA050F73}"/>
</file>

<file path=customXml/itemProps3.xml><?xml version="1.0" encoding="utf-8"?>
<ds:datastoreItem xmlns:ds="http://schemas.openxmlformats.org/officeDocument/2006/customXml" ds:itemID="{08199F4B-87E3-4817-8156-BCAC0381FD28}"/>
</file>

<file path=customXml/itemProps4.xml><?xml version="1.0" encoding="utf-8"?>
<ds:datastoreItem xmlns:ds="http://schemas.openxmlformats.org/officeDocument/2006/customXml" ds:itemID="{38CD4969-5AFC-4676-8AB8-1EC3FD4E65A0}"/>
</file>

<file path=docProps/app.xml><?xml version="1.0" encoding="utf-8"?>
<Properties xmlns="http://schemas.openxmlformats.org/officeDocument/2006/extended-properties" xmlns:vt="http://schemas.openxmlformats.org/officeDocument/2006/docPropsVTypes">
  <Template>Normal</Template>
  <TotalTime>1</TotalTime>
  <Pages>27</Pages>
  <Words>8078</Words>
  <Characters>48472</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Skoczylas Michał</dc:creator>
  <cp:keywords/>
  <dc:description/>
  <cp:lastModifiedBy>Cikoto-Wawrzyniak Iwona</cp:lastModifiedBy>
  <cp:revision>2</cp:revision>
  <cp:lastPrinted>2020-03-20T11:45:00Z</cp:lastPrinted>
  <dcterms:created xsi:type="dcterms:W3CDTF">2021-03-11T13:34:00Z</dcterms:created>
  <dcterms:modified xsi:type="dcterms:W3CDTF">2021-03-11T13:34:00Z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0x010100ACD5EA85819FDF4198D1D38A5911423E</vt:lpwstr>
  </property>
</Properties>
</file>